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C663B" w14:textId="3BB96DF7" w:rsidR="00F61311" w:rsidRDefault="002D1145" w:rsidP="00F61311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6</w:t>
      </w:r>
      <w:r w:rsidR="00F61311">
        <w:rPr>
          <w:rFonts w:ascii="Times New Roman" w:hAnsi="Times New Roman" w:cs="Times New Roman"/>
          <w:sz w:val="28"/>
          <w:szCs w:val="28"/>
          <w:lang w:val="uk-UA"/>
        </w:rPr>
        <w:t xml:space="preserve"> до листа Департаменту «Про виконання Обласного плану заходів»</w:t>
      </w:r>
    </w:p>
    <w:p w14:paraId="270483E1" w14:textId="77777777" w:rsidR="00F61311" w:rsidRDefault="00F61311" w:rsidP="00CB3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0AC4A02" w14:textId="5799A88C" w:rsidR="00C04FD7" w:rsidRPr="00F04FD0" w:rsidRDefault="007021E1" w:rsidP="00CB3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4449D">
        <w:rPr>
          <w:rFonts w:ascii="Times New Roman" w:hAnsi="Times New Roman" w:cs="Times New Roman"/>
          <w:b/>
          <w:sz w:val="24"/>
          <w:szCs w:val="24"/>
          <w:lang w:val="uk-UA"/>
        </w:rPr>
        <w:t>Стан проведення п</w:t>
      </w:r>
      <w:r w:rsidR="00A54BEC" w:rsidRPr="00F04FD0">
        <w:rPr>
          <w:rFonts w:ascii="Times New Roman" w:hAnsi="Times New Roman" w:cs="Times New Roman"/>
          <w:b/>
          <w:sz w:val="24"/>
          <w:szCs w:val="24"/>
          <w:lang w:val="uk-UA"/>
        </w:rPr>
        <w:t>росвітницьк</w:t>
      </w:r>
      <w:r w:rsidR="0094449D">
        <w:rPr>
          <w:rFonts w:ascii="Times New Roman" w:hAnsi="Times New Roman" w:cs="Times New Roman"/>
          <w:b/>
          <w:sz w:val="24"/>
          <w:szCs w:val="24"/>
          <w:lang w:val="uk-UA"/>
        </w:rPr>
        <w:t>их</w:t>
      </w:r>
      <w:r w:rsidR="00A54BEC" w:rsidRPr="00F04FD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кампан</w:t>
      </w:r>
      <w:r w:rsidR="0094449D">
        <w:rPr>
          <w:rFonts w:ascii="Times New Roman" w:hAnsi="Times New Roman" w:cs="Times New Roman"/>
          <w:b/>
          <w:sz w:val="24"/>
          <w:szCs w:val="24"/>
          <w:lang w:val="uk-UA"/>
        </w:rPr>
        <w:t>ій</w:t>
      </w:r>
      <w:r w:rsidR="00A54BEC" w:rsidRPr="00F04FD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 рівні територіальних громад щодо толерантного ставлення, використання чутливої мови спілкування, недопущення дискримінації та </w:t>
      </w:r>
      <w:proofErr w:type="spellStart"/>
      <w:r w:rsidR="00A54BEC" w:rsidRPr="00F04FD0">
        <w:rPr>
          <w:rFonts w:ascii="Times New Roman" w:hAnsi="Times New Roman" w:cs="Times New Roman"/>
          <w:b/>
          <w:sz w:val="24"/>
          <w:szCs w:val="24"/>
          <w:lang w:val="uk-UA"/>
        </w:rPr>
        <w:t>булінгу</w:t>
      </w:r>
      <w:proofErr w:type="spellEnd"/>
      <w:r w:rsidR="00A54BEC" w:rsidRPr="00F04FD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осіб з інвалідністю, осіб з інвалідністю внаслідок війни, осіб з особливими освітніми потребами як вагому складову інтеграції у життя громади</w:t>
      </w:r>
      <w:r w:rsidRPr="00F04FD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14:paraId="74D45D61" w14:textId="42F9DD69" w:rsidR="0012605E" w:rsidRPr="00F04FD0" w:rsidRDefault="0012605E" w:rsidP="00CB3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tbl>
      <w:tblPr>
        <w:tblStyle w:val="a3"/>
        <w:tblW w:w="1418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3"/>
        <w:gridCol w:w="2952"/>
        <w:gridCol w:w="5092"/>
        <w:gridCol w:w="5528"/>
        <w:gridCol w:w="8"/>
      </w:tblGrid>
      <w:tr w:rsidR="0012605E" w:rsidRPr="00B048E6" w14:paraId="420B59F9" w14:textId="77777777" w:rsidTr="00A66644">
        <w:trPr>
          <w:gridAfter w:val="1"/>
          <w:wAfter w:w="8" w:type="dxa"/>
          <w:trHeight w:val="1104"/>
        </w:trPr>
        <w:tc>
          <w:tcPr>
            <w:tcW w:w="603" w:type="dxa"/>
          </w:tcPr>
          <w:p w14:paraId="7CA0087D" w14:textId="77777777" w:rsidR="0012605E" w:rsidRPr="00B048E6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</w:t>
            </w:r>
          </w:p>
        </w:tc>
        <w:tc>
          <w:tcPr>
            <w:tcW w:w="2952" w:type="dxa"/>
          </w:tcPr>
          <w:p w14:paraId="2272947B" w14:textId="54577147" w:rsidR="0012605E" w:rsidRPr="00B048E6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Обласна адміністрація / </w:t>
            </w:r>
            <w:r w:rsidR="00F16F9E" w:rsidRPr="00B048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військова адміністрація</w:t>
            </w:r>
          </w:p>
        </w:tc>
        <w:tc>
          <w:tcPr>
            <w:tcW w:w="5092" w:type="dxa"/>
          </w:tcPr>
          <w:p w14:paraId="694AC59E" w14:textId="702D61CF" w:rsidR="0012605E" w:rsidRPr="00B048E6" w:rsidRDefault="00365B44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Захід в рамках просвітницько</w:t>
            </w:r>
            <w:r w:rsidR="0022605A" w:rsidRPr="00B048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ї кампанії</w:t>
            </w:r>
          </w:p>
        </w:tc>
        <w:tc>
          <w:tcPr>
            <w:tcW w:w="5528" w:type="dxa"/>
          </w:tcPr>
          <w:p w14:paraId="65FD134D" w14:textId="2E604460" w:rsidR="00365B44" w:rsidRPr="00B048E6" w:rsidRDefault="0012605E" w:rsidP="00365B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Посилання </w:t>
            </w:r>
          </w:p>
          <w:p w14:paraId="748C3648" w14:textId="275DBFA6" w:rsidR="0012605E" w:rsidRPr="00B048E6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</w:tr>
      <w:tr w:rsidR="0012605E" w:rsidRPr="00B048E6" w14:paraId="0AEEB007" w14:textId="77777777" w:rsidTr="00A66644">
        <w:trPr>
          <w:gridAfter w:val="1"/>
          <w:wAfter w:w="8" w:type="dxa"/>
          <w:trHeight w:val="276"/>
        </w:trPr>
        <w:tc>
          <w:tcPr>
            <w:tcW w:w="603" w:type="dxa"/>
          </w:tcPr>
          <w:p w14:paraId="1A6710AB" w14:textId="01E3AFDF" w:rsidR="0012605E" w:rsidRPr="00B048E6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Hlk210139348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52" w:type="dxa"/>
          </w:tcPr>
          <w:p w14:paraId="7EF73E0B" w14:textId="16DEC1C0" w:rsidR="0012605E" w:rsidRPr="00B048E6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092" w:type="dxa"/>
          </w:tcPr>
          <w:p w14:paraId="611D30A0" w14:textId="05F40D15" w:rsidR="0012605E" w:rsidRPr="00B048E6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528" w:type="dxa"/>
          </w:tcPr>
          <w:p w14:paraId="37DF41DE" w14:textId="59A9EBAD" w:rsidR="0012605E" w:rsidRPr="00B048E6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bookmarkEnd w:id="0"/>
      <w:tr w:rsidR="0022605A" w:rsidRPr="002D1145" w14:paraId="08A45A07" w14:textId="77777777" w:rsidTr="00A66644">
        <w:trPr>
          <w:gridAfter w:val="1"/>
          <w:wAfter w:w="8" w:type="dxa"/>
          <w:trHeight w:val="816"/>
        </w:trPr>
        <w:tc>
          <w:tcPr>
            <w:tcW w:w="603" w:type="dxa"/>
          </w:tcPr>
          <w:p w14:paraId="48877C00" w14:textId="77777777" w:rsidR="0022605A" w:rsidRPr="00B048E6" w:rsidRDefault="0022605A" w:rsidP="00A55E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52" w:type="dxa"/>
          </w:tcPr>
          <w:p w14:paraId="10ACDDFA" w14:textId="64D906E9" w:rsidR="0022605A" w:rsidRPr="00B048E6" w:rsidRDefault="0022605A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Луганська обласна державна адміністрація</w:t>
            </w:r>
          </w:p>
        </w:tc>
        <w:tc>
          <w:tcPr>
            <w:tcW w:w="5092" w:type="dxa"/>
          </w:tcPr>
          <w:p w14:paraId="30ECA48F" w14:textId="77777777" w:rsidR="0022605A" w:rsidRPr="00B048E6" w:rsidRDefault="00635DDB" w:rsidP="00635DDB">
            <w:pPr>
              <w:pStyle w:val="ab"/>
              <w:ind w:left="0" w:firstLine="2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29.01.2026 -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вебінар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«Планування з урахуванням потреб осіб з інвалідністю та стійкі міста». Захід організовано Європейською економічною комісією ООН (ЄЕК ООН) у співпраці з Міністерством розвитку громад та територій України в межах проєкту UN4UkrainianCities. Прийняли участь представники 12 структурних підрозділів ОДА</w:t>
            </w:r>
            <w:r w:rsidR="00657298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2A5D524C" w14:textId="4EE3D46E" w:rsidR="00657298" w:rsidRPr="00B048E6" w:rsidRDefault="00657298" w:rsidP="006572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10.02.2026 - онлайн-навчання на тему: «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філософія суспільства без обмежень» присвячене загальним аспектам безбар’єрності, зокрема понятійному апарату, визначенню цільових аудиторій, нормативно-правовому регулюванню, видам бар’єрів та шляхам їх подолання. Організатор –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Мінкульт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Прийняли участь 32 особи структурних підрозділів ОДА.</w:t>
            </w:r>
          </w:p>
          <w:p w14:paraId="64D54D9D" w14:textId="0333ED98" w:rsidR="00657298" w:rsidRPr="00B048E6" w:rsidRDefault="00657298" w:rsidP="006572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17.02.2026 - онлайн-навчання на тему:</w:t>
            </w:r>
          </w:p>
          <w:p w14:paraId="660F6DA7" w14:textId="77777777" w:rsidR="00657298" w:rsidRPr="00B048E6" w:rsidRDefault="00657298" w:rsidP="006572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«Коректна комунікація та взаємодія, зокрема з людьми, які мали або мають</w:t>
            </w:r>
          </w:p>
          <w:p w14:paraId="2205D3BB" w14:textId="54985F36" w:rsidR="006C4A28" w:rsidRPr="00B048E6" w:rsidRDefault="00657298" w:rsidP="006C4A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бойовий досвід», у межах якого буде розглянуто питання коректної комунікації та взаємодії, а також поінформовано про </w:t>
            </w: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комунікаційну кампанію «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це коли можеш». Організатор –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Мінкульт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6C4A28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Прийняли участь 32 особи структурних підрозділів ОДА.</w:t>
            </w:r>
          </w:p>
          <w:p w14:paraId="1117F8B1" w14:textId="299539D2" w:rsidR="006C4A28" w:rsidRPr="00B048E6" w:rsidRDefault="006C4A28" w:rsidP="006C4A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Лютий 2026 - марафон «Публічне управляння без бар’єрів». Організатор – Національне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агенство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України з питань державної служби та Вища школа публічного управління.</w:t>
            </w:r>
          </w:p>
          <w:p w14:paraId="5FAC6927" w14:textId="77777777" w:rsidR="006C4A28" w:rsidRPr="00B048E6" w:rsidRDefault="006C4A28" w:rsidP="006C4A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Сесія 1.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діяльності органів державної влади та місцевого самоврядування (17.02.2026)</w:t>
            </w:r>
          </w:p>
          <w:p w14:paraId="15595D66" w14:textId="287F22A3" w:rsidR="00657298" w:rsidRPr="00B048E6" w:rsidRDefault="00800BD3" w:rsidP="006C4A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Сес</w:t>
            </w:r>
            <w:r w:rsidR="006C4A28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ія 2. Комунікація без бар’єрів (23.02.2026). Кількість залучених учасників буде визначена після закінчення марафону у квітні 2026 року.</w:t>
            </w:r>
          </w:p>
          <w:p w14:paraId="7BDDBDEA" w14:textId="466B02E0" w:rsidR="00657298" w:rsidRPr="00B048E6" w:rsidRDefault="007C5A22" w:rsidP="00800BD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02.03.2026 - з</w:t>
            </w:r>
            <w:r w:rsidR="00800BD3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ахід «Мова гідності: створюємо Державний стандарт </w:t>
            </w:r>
            <w:proofErr w:type="spellStart"/>
            <w:r w:rsidR="00800BD3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безбар’єрної</w:t>
            </w:r>
            <w:proofErr w:type="spellEnd"/>
            <w:r w:rsidR="00800BD3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мови» присвячений запровадженню Державного </w:t>
            </w:r>
            <w:proofErr w:type="spellStart"/>
            <w:r w:rsidR="00800BD3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мовного</w:t>
            </w:r>
            <w:proofErr w:type="spellEnd"/>
            <w:r w:rsidR="00800BD3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стандарту, що уніфікує недискримінаційну лексику та визначає терміни, які мають зникнути з офіційного вжитку. Організатор – Мінкультури. Долучились заступники голови ОДА </w:t>
            </w:r>
            <w:proofErr w:type="spellStart"/>
            <w:r w:rsidR="00800BD3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Безгінська</w:t>
            </w:r>
            <w:proofErr w:type="spellEnd"/>
            <w:r w:rsidR="00800BD3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Катерина та Романенко Наталія та представники 4-х структурних підрозділів ОДА.</w:t>
            </w:r>
            <w:r w:rsidR="000B5880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48E3BDAC" w14:textId="65277055" w:rsidR="000B5880" w:rsidRPr="00B048E6" w:rsidRDefault="000B5880" w:rsidP="000B58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Березень 2026  - марафон «Публічне управляння без бар’єрів». Організатор – Національне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агенство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України з питань державної служби та Вища школа публічного управління.</w:t>
            </w:r>
          </w:p>
          <w:p w14:paraId="63F03E62" w14:textId="77777777" w:rsidR="000B5880" w:rsidRPr="00B048E6" w:rsidRDefault="000B5880" w:rsidP="000B58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Сесія 3. Проста мова та легке читання: практичні інструменти в публічній комунікації (03.03.2026)</w:t>
            </w:r>
          </w:p>
          <w:p w14:paraId="129619B5" w14:textId="77777777" w:rsidR="000B5880" w:rsidRPr="00B048E6" w:rsidRDefault="000B5880" w:rsidP="000B58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Сесія 4. Жестова мова в публічній комунікації (10.03.2026)</w:t>
            </w:r>
          </w:p>
          <w:p w14:paraId="23650202" w14:textId="77777777" w:rsidR="000B5880" w:rsidRPr="00B048E6" w:rsidRDefault="000B5880" w:rsidP="000B58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Сесія 5. Моніторинг реалізації політики безбар’єрності (17.03.2026)</w:t>
            </w:r>
          </w:p>
          <w:p w14:paraId="750AC49D" w14:textId="77777777" w:rsidR="000B5880" w:rsidRPr="00B048E6" w:rsidRDefault="000B5880" w:rsidP="000B58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Сесія 6. Права осіб з інвалідністю: міжнародні стандарти та практика країн Ради Європи (18.03.2026)</w:t>
            </w:r>
          </w:p>
          <w:p w14:paraId="3925BC96" w14:textId="77777777" w:rsidR="000B5880" w:rsidRPr="00B048E6" w:rsidRDefault="000B5880" w:rsidP="000B58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Сесія 7. Аудит безпеки територій,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укриттів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транспорту з урахуванням потреб різних груп жінок та чоловіків (24.03.2026)</w:t>
            </w:r>
          </w:p>
          <w:p w14:paraId="6A6560BA" w14:textId="77777777" w:rsidR="000B5880" w:rsidRPr="00B048E6" w:rsidRDefault="000B5880" w:rsidP="000B58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Сесія 8. Трудова інклюзія в Україні: правові гарантії, обов’язки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работодавців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механізми адаптації робочих місць (31.03.2026).</w:t>
            </w:r>
          </w:p>
          <w:p w14:paraId="03FF9837" w14:textId="77777777" w:rsidR="000B5880" w:rsidRPr="00B048E6" w:rsidRDefault="000B5880" w:rsidP="000B58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залучених учасників буде визначена після закінчення марафону у квітні 2026 року.</w:t>
            </w:r>
          </w:p>
          <w:p w14:paraId="645D1E7B" w14:textId="2DDBF62D" w:rsidR="000B5880" w:rsidRPr="00B048E6" w:rsidRDefault="000B5880" w:rsidP="00AE526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10.03.2026 - </w:t>
            </w:r>
            <w:proofErr w:type="spellStart"/>
            <w:r w:rsidR="008D0E13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вебінар</w:t>
            </w:r>
            <w:proofErr w:type="spellEnd"/>
            <w:r w:rsidR="008D0E13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із серії «Інклюзивне міське відновлення в Україні» на тему «Міста для всіх поколінь: роль молоді та людей старшого віку в міському розвитку». Організовано Європейською економічною комісією ООН (ЄЕК ООН) у межах ініціативи UN4UkrainianCities разом з </w:t>
            </w:r>
            <w:proofErr w:type="spellStart"/>
            <w:r w:rsidR="008D0E13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Мінрозвитку</w:t>
            </w:r>
            <w:proofErr w:type="spellEnd"/>
            <w:r w:rsidR="008D0E13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Долучились представники 4-х структурних підрозділів ОДА.</w:t>
            </w:r>
          </w:p>
        </w:tc>
        <w:tc>
          <w:tcPr>
            <w:tcW w:w="5528" w:type="dxa"/>
          </w:tcPr>
          <w:p w14:paraId="6ABDD6B7" w14:textId="77777777" w:rsidR="00754380" w:rsidRPr="00B048E6" w:rsidRDefault="00754380" w:rsidP="007543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7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https://lova.gov.ua/node/243182</w:t>
              </w:r>
            </w:hyperlink>
          </w:p>
          <w:p w14:paraId="63672FDF" w14:textId="055DFA5A" w:rsidR="00E51ABA" w:rsidRPr="00B048E6" w:rsidRDefault="00E51ABA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55E74" w:rsidRPr="002D1145" w14:paraId="0075CF3C" w14:textId="77777777" w:rsidTr="00A66644">
        <w:trPr>
          <w:trHeight w:val="397"/>
        </w:trPr>
        <w:tc>
          <w:tcPr>
            <w:tcW w:w="14183" w:type="dxa"/>
            <w:gridSpan w:val="5"/>
          </w:tcPr>
          <w:p w14:paraId="218B84E3" w14:textId="1BAA2B58" w:rsidR="00A55E74" w:rsidRPr="00B048E6" w:rsidRDefault="00A55E74" w:rsidP="00A55E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Військові адміністрації Сватівського району Луганської області</w:t>
            </w:r>
          </w:p>
        </w:tc>
      </w:tr>
      <w:tr w:rsidR="00A55E74" w:rsidRPr="002D1145" w14:paraId="3AD5FCAA" w14:textId="77777777" w:rsidTr="00A66644">
        <w:trPr>
          <w:gridAfter w:val="1"/>
          <w:wAfter w:w="8" w:type="dxa"/>
          <w:trHeight w:val="573"/>
        </w:trPr>
        <w:tc>
          <w:tcPr>
            <w:tcW w:w="603" w:type="dxa"/>
          </w:tcPr>
          <w:p w14:paraId="241E741E" w14:textId="77777777" w:rsidR="00A55E74" w:rsidRPr="00B048E6" w:rsidRDefault="00A55E74" w:rsidP="00A55E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952" w:type="dxa"/>
          </w:tcPr>
          <w:p w14:paraId="3F5977DE" w14:textId="1BE6C8E9" w:rsidR="00A55E74" w:rsidRPr="00B048E6" w:rsidRDefault="00A55E7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Білокуракинська селищна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C8103" w14:textId="5B35307D" w:rsidR="00A55E74" w:rsidRPr="00B048E6" w:rsidRDefault="00B403B5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E3F10" w14:textId="39AAD18E" w:rsidR="00A55E74" w:rsidRPr="00B048E6" w:rsidRDefault="002D1145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22605A" w:rsidRPr="002D1145" w14:paraId="22C09824" w14:textId="77777777" w:rsidTr="00F7715E">
        <w:trPr>
          <w:gridAfter w:val="1"/>
          <w:wAfter w:w="8" w:type="dxa"/>
          <w:trHeight w:val="1380"/>
        </w:trPr>
        <w:tc>
          <w:tcPr>
            <w:tcW w:w="603" w:type="dxa"/>
          </w:tcPr>
          <w:p w14:paraId="3E4AD3E9" w14:textId="6BA44474" w:rsidR="0022605A" w:rsidRPr="00B048E6" w:rsidRDefault="0022605A" w:rsidP="00A55E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52" w:type="dxa"/>
          </w:tcPr>
          <w:p w14:paraId="57B0566D" w14:textId="7FB65062" w:rsidR="0022605A" w:rsidRPr="00B048E6" w:rsidRDefault="0022605A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Коломийчиська</w:t>
            </w:r>
            <w:proofErr w:type="spellEnd"/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 </w:t>
            </w:r>
          </w:p>
        </w:tc>
        <w:tc>
          <w:tcPr>
            <w:tcW w:w="5092" w:type="dxa"/>
          </w:tcPr>
          <w:p w14:paraId="398E8C3F" w14:textId="6C8364A2" w:rsidR="0022605A" w:rsidRPr="00B048E6" w:rsidRDefault="00B403B5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528" w:type="dxa"/>
          </w:tcPr>
          <w:p w14:paraId="2CA72198" w14:textId="0E287EE1" w:rsidR="0022605A" w:rsidRPr="00B048E6" w:rsidRDefault="002D1145" w:rsidP="00A55E74">
            <w:pPr>
              <w:ind w:right="-5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A55E74" w:rsidRPr="002D1145" w14:paraId="0E16E9D5" w14:textId="77777777" w:rsidTr="00A66644">
        <w:trPr>
          <w:gridAfter w:val="1"/>
          <w:wAfter w:w="8" w:type="dxa"/>
          <w:trHeight w:val="661"/>
        </w:trPr>
        <w:tc>
          <w:tcPr>
            <w:tcW w:w="603" w:type="dxa"/>
          </w:tcPr>
          <w:p w14:paraId="51996156" w14:textId="17E2F5D4" w:rsidR="00A55E74" w:rsidRPr="00B048E6" w:rsidRDefault="00A55E74" w:rsidP="00A55E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2952" w:type="dxa"/>
          </w:tcPr>
          <w:p w14:paraId="04380C4B" w14:textId="1036B338" w:rsidR="00A55E74" w:rsidRPr="00B048E6" w:rsidRDefault="00A55E7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Красноріченська</w:t>
            </w:r>
            <w:proofErr w:type="spellEnd"/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селищна</w:t>
            </w:r>
          </w:p>
        </w:tc>
        <w:tc>
          <w:tcPr>
            <w:tcW w:w="5092" w:type="dxa"/>
          </w:tcPr>
          <w:p w14:paraId="11B8291A" w14:textId="1EC96C2F" w:rsidR="00896DE1" w:rsidRPr="00B048E6" w:rsidRDefault="00896DE1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14.01.2026-вебінар: "Психологічна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травма-інформований підхід". Залучено 29 осіб, 2 ВВ. Лектор: Наталія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Лисицька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  <w:p w14:paraId="3D6EE0CA" w14:textId="57089587" w:rsidR="00A55E74" w:rsidRPr="00B048E6" w:rsidRDefault="00896DE1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B470C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04.02.2026 </w:t>
            </w: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вебінар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"Стійкість у дії: інструменти відновлення для кожного". Лектор Наталія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Лисицька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(залучено 3 ВВ, та 4 членів сімей ветеранів) </w:t>
            </w:r>
          </w:p>
          <w:p w14:paraId="27725B83" w14:textId="6072773D" w:rsidR="00D50213" w:rsidRPr="00B048E6" w:rsidRDefault="00896DE1" w:rsidP="00896D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04 .03. 2026</w:t>
            </w:r>
            <w:r w:rsidR="005B470C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вебінар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присвячений темі соціальної інтеграції ветеранів в українському суспільстві. Спікер - практичний психолог Наталія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Лисицька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.(залучено 40 осіб з них 1 ВВ). </w:t>
            </w:r>
          </w:p>
        </w:tc>
        <w:tc>
          <w:tcPr>
            <w:tcW w:w="5528" w:type="dxa"/>
          </w:tcPr>
          <w:p w14:paraId="4BAA345E" w14:textId="77777777" w:rsidR="00896DE1" w:rsidRPr="00B048E6" w:rsidRDefault="00896DE1" w:rsidP="00896D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8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https://krasnorichenskagromada.gov.ua/news/1768418612/</w:t>
              </w:r>
            </w:hyperlink>
          </w:p>
          <w:p w14:paraId="7AD3262D" w14:textId="6E63B5D8" w:rsidR="00D50213" w:rsidRPr="00B048E6" w:rsidRDefault="00896DE1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9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https://krasnorichenskagromada.gov.ua/news/1770218473/</w:t>
              </w:r>
            </w:hyperlink>
          </w:p>
          <w:p w14:paraId="0DDE473A" w14:textId="0C639D01" w:rsidR="00896DE1" w:rsidRPr="00B048E6" w:rsidRDefault="00896DE1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0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https://krasnorichenskagromada.gov.ua/news/1772635963/</w:t>
              </w:r>
            </w:hyperlink>
          </w:p>
          <w:p w14:paraId="05A24FD0" w14:textId="77777777" w:rsidR="00896DE1" w:rsidRPr="00B048E6" w:rsidRDefault="00896DE1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92D68B5" w14:textId="7AC1E09F" w:rsidR="00D50213" w:rsidRPr="00B048E6" w:rsidRDefault="00D50213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55E74" w:rsidRPr="002D1145" w14:paraId="469C5FEA" w14:textId="77777777" w:rsidTr="00A66644">
        <w:trPr>
          <w:gridAfter w:val="1"/>
          <w:wAfter w:w="8" w:type="dxa"/>
          <w:trHeight w:val="557"/>
        </w:trPr>
        <w:tc>
          <w:tcPr>
            <w:tcW w:w="603" w:type="dxa"/>
          </w:tcPr>
          <w:p w14:paraId="20155072" w14:textId="78FD77D7" w:rsidR="00A55E74" w:rsidRPr="00B048E6" w:rsidRDefault="00A55E74" w:rsidP="00C63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952" w:type="dxa"/>
          </w:tcPr>
          <w:p w14:paraId="6CBBE480" w14:textId="1D862950" w:rsidR="00A55E74" w:rsidRPr="00B048E6" w:rsidRDefault="00A55E7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Лозно</w:t>
            </w:r>
            <w:proofErr w:type="spellEnd"/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-Олександрівська селищна </w:t>
            </w:r>
          </w:p>
        </w:tc>
        <w:tc>
          <w:tcPr>
            <w:tcW w:w="5092" w:type="dxa"/>
          </w:tcPr>
          <w:p w14:paraId="5A1FCCDE" w14:textId="42EEDC13" w:rsidR="00A55E74" w:rsidRPr="00B048E6" w:rsidRDefault="00A55E7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528" w:type="dxa"/>
          </w:tcPr>
          <w:p w14:paraId="11034C8C" w14:textId="75375FA7" w:rsidR="00A55E74" w:rsidRPr="00B048E6" w:rsidRDefault="00A55E74" w:rsidP="00A55E74">
            <w:pPr>
              <w:ind w:right="-2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55E74" w:rsidRPr="002D1145" w14:paraId="27DCDD31" w14:textId="77777777" w:rsidTr="00A66644">
        <w:trPr>
          <w:gridAfter w:val="1"/>
          <w:wAfter w:w="8" w:type="dxa"/>
          <w:trHeight w:val="551"/>
        </w:trPr>
        <w:tc>
          <w:tcPr>
            <w:tcW w:w="603" w:type="dxa"/>
          </w:tcPr>
          <w:p w14:paraId="781871AA" w14:textId="2EEB6B4B" w:rsidR="00A55E74" w:rsidRPr="00B048E6" w:rsidRDefault="00A55E74" w:rsidP="00A55E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952" w:type="dxa"/>
          </w:tcPr>
          <w:p w14:paraId="5CCD88E8" w14:textId="3EEB9DDB" w:rsidR="00A55E74" w:rsidRPr="00B048E6" w:rsidRDefault="00A55E7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Нижньодуванська</w:t>
            </w:r>
            <w:proofErr w:type="spellEnd"/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селищна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90FF2" w14:textId="77777777" w:rsidR="00BC3917" w:rsidRPr="00B048E6" w:rsidRDefault="00BC3917" w:rsidP="00BC39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08.01.2026 «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— це про всіх і про кожного». Спікер - заступник начальника військової адміністрації –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Лукащук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Наталія, 9 осіб </w:t>
            </w:r>
          </w:p>
          <w:p w14:paraId="516C8CB0" w14:textId="77777777" w:rsidR="00BC3917" w:rsidRPr="00B048E6" w:rsidRDefault="00BC3917" w:rsidP="00BC39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15.01.2026 «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6 міфів і стереотипів про людей з інвалідністю». Спікер - заступник начальника військової адміністрації –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Лукащук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Наталія, 11 осіб. 26.01.2026 «Цифрова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інформаційна зустріч про сервіси та установи для ветеранів, військових і їхніх родин». Спікер - перший заступник начальника військової адміністрації – Олена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Цікало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13 осіб </w:t>
            </w:r>
          </w:p>
          <w:p w14:paraId="2211F2CE" w14:textId="77777777" w:rsidR="00BC3917" w:rsidRPr="00B048E6" w:rsidRDefault="00BC3917" w:rsidP="00BC39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05.02.2026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— це про людей, а не ярлики. Спікер - заступник начальника військової адміністрації –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Лукащук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Наталія, 7 осіб. </w:t>
            </w:r>
          </w:p>
          <w:p w14:paraId="1216AF5E" w14:textId="77777777" w:rsidR="00BC3917" w:rsidRPr="00B048E6" w:rsidRDefault="00BC3917" w:rsidP="00BC39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12.02.2026 «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Безбар'єрність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це бути поруч та зцілювати!» Спікер - заступник начальника військової адміністрації –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Лукащук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Наталія, 10 осіб.</w:t>
            </w:r>
          </w:p>
          <w:p w14:paraId="310B169A" w14:textId="77777777" w:rsidR="00BC3917" w:rsidRPr="00B048E6" w:rsidRDefault="00BC3917" w:rsidP="00BC39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27.02.2026 «Кава, що зцілює душу та руйнує бар’єри» Спікер - перший заступник начальника військової адміністрації – Олена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Цікало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9 осіб </w:t>
            </w:r>
          </w:p>
          <w:p w14:paraId="2ECEA755" w14:textId="20607F94" w:rsidR="00F54B1C" w:rsidRPr="00B048E6" w:rsidRDefault="00BC3917" w:rsidP="00BC39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13.03.2026 «Що таке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безбар’єрне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середовище і чому воно важливе?» Спікер - заступник начальника військової адміністрації –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Лукащук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Наталія, 11 осіб.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172BE" w14:textId="0767A8CE" w:rsidR="00BC3917" w:rsidRPr="00B048E6" w:rsidRDefault="00507E3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1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https://nduvanska-gromada.gov.ua/news/1767875558/</w:t>
              </w:r>
            </w:hyperlink>
          </w:p>
          <w:p w14:paraId="37219828" w14:textId="3247B9B0" w:rsidR="00BC3917" w:rsidRPr="00B048E6" w:rsidRDefault="00507E3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2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https://nduvanska-gromada.gov.ua/news/1768494968/</w:t>
              </w:r>
            </w:hyperlink>
          </w:p>
          <w:p w14:paraId="367139A6" w14:textId="3A6344B4" w:rsidR="00BC3917" w:rsidRPr="00B048E6" w:rsidRDefault="00507E3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3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https://nduvanska-gromada.gov.ua/news/1769173251/</w:t>
              </w:r>
            </w:hyperlink>
          </w:p>
          <w:p w14:paraId="5CB8C780" w14:textId="5F7F6D8C" w:rsidR="00BC3917" w:rsidRPr="00B048E6" w:rsidRDefault="00507E3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4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https://nduvanska-gromada.gov.ua/news/1770376598/</w:t>
              </w:r>
            </w:hyperlink>
          </w:p>
          <w:p w14:paraId="6611F8C0" w14:textId="65913280" w:rsidR="00BC3917" w:rsidRPr="00B048E6" w:rsidRDefault="00507E3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5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https://nduvanska-gromada.gov.ua/news/1770991473/</w:t>
              </w:r>
            </w:hyperlink>
          </w:p>
          <w:p w14:paraId="63D13C3D" w14:textId="37CD5205" w:rsidR="00BC3917" w:rsidRPr="00B048E6" w:rsidRDefault="00507E3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6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https://gromada.org.ua/gromada/oduvanska/news/1773</w:t>
              </w:r>
            </w:hyperlink>
          </w:p>
          <w:p w14:paraId="49DB9FE5" w14:textId="77777777" w:rsidR="00BC3917" w:rsidRPr="00B048E6" w:rsidRDefault="00BC3917" w:rsidP="00BC39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7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https://gromada.org.ua/gromada/oduvanska/news/1773390 465/</w:t>
              </w:r>
            </w:hyperlink>
          </w:p>
          <w:p w14:paraId="48F631AF" w14:textId="400D931B" w:rsidR="00BC3917" w:rsidRPr="00B048E6" w:rsidRDefault="00BC3917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55E74" w:rsidRPr="002D1145" w14:paraId="688230EE" w14:textId="77777777" w:rsidTr="00A66644">
        <w:trPr>
          <w:gridAfter w:val="1"/>
          <w:wAfter w:w="8" w:type="dxa"/>
          <w:trHeight w:val="573"/>
        </w:trPr>
        <w:tc>
          <w:tcPr>
            <w:tcW w:w="603" w:type="dxa"/>
          </w:tcPr>
          <w:p w14:paraId="09A1E3C7" w14:textId="187FDD36" w:rsidR="00A55E74" w:rsidRPr="00B048E6" w:rsidRDefault="00A55E74" w:rsidP="00A55E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952" w:type="dxa"/>
          </w:tcPr>
          <w:p w14:paraId="22ABF1D5" w14:textId="5A7F1FA0" w:rsidR="00A55E74" w:rsidRPr="00B048E6" w:rsidRDefault="00A55E74" w:rsidP="00A55E7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Сватівська міська </w:t>
            </w:r>
          </w:p>
        </w:tc>
        <w:tc>
          <w:tcPr>
            <w:tcW w:w="5092" w:type="dxa"/>
          </w:tcPr>
          <w:p w14:paraId="4CD61AA8" w14:textId="3DDF468A" w:rsidR="00A55E74" w:rsidRPr="00B048E6" w:rsidRDefault="004200E8" w:rsidP="00A55E74">
            <w:pPr>
              <w:ind w:left="-55" w:right="-40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528" w:type="dxa"/>
          </w:tcPr>
          <w:p w14:paraId="4CC97B0B" w14:textId="5299A3B7" w:rsidR="00A55E74" w:rsidRPr="00B048E6" w:rsidRDefault="002D1145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A55E74" w:rsidRPr="002D1145" w14:paraId="5BFDEB59" w14:textId="77777777" w:rsidTr="00A66644">
        <w:trPr>
          <w:gridAfter w:val="1"/>
          <w:wAfter w:w="8" w:type="dxa"/>
          <w:trHeight w:val="553"/>
        </w:trPr>
        <w:tc>
          <w:tcPr>
            <w:tcW w:w="603" w:type="dxa"/>
          </w:tcPr>
          <w:p w14:paraId="659C15CA" w14:textId="7C562699" w:rsidR="00A55E74" w:rsidRPr="00B048E6" w:rsidRDefault="00A55E74" w:rsidP="00A55E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952" w:type="dxa"/>
          </w:tcPr>
          <w:p w14:paraId="2FFCE5D6" w14:textId="59ED3349" w:rsidR="00A55E74" w:rsidRPr="00B048E6" w:rsidRDefault="00A55E74" w:rsidP="00A55E7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Троїцька селищна </w:t>
            </w:r>
          </w:p>
        </w:tc>
        <w:tc>
          <w:tcPr>
            <w:tcW w:w="5092" w:type="dxa"/>
          </w:tcPr>
          <w:p w14:paraId="41B73A0F" w14:textId="7C69BDDA" w:rsidR="00FA2FF2" w:rsidRPr="00B048E6" w:rsidRDefault="009F5F26" w:rsidP="00FA2F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FA2FF2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6.01.2026 – «Ми не самі, ми разом» </w:t>
            </w:r>
            <w:proofErr w:type="spellStart"/>
            <w:r w:rsidR="00FA2FF2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="00FA2FF2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емпатія, провідний спеціаліст Служби у справах дітей, 7 осіб. </w:t>
            </w:r>
          </w:p>
          <w:p w14:paraId="516FB990" w14:textId="77777777" w:rsidR="00FA2FF2" w:rsidRPr="00B048E6" w:rsidRDefault="00FA2FF2" w:rsidP="00FA2F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11.02.2026 — «Одне слово, яке змінює все»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онлайнзахід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тему комунікації з відвідувачами. відділ «Центр надання адміністративних послуг», 30 осіб. </w:t>
            </w:r>
          </w:p>
          <w:p w14:paraId="3A2EBFDE" w14:textId="77777777" w:rsidR="00FA2FF2" w:rsidRPr="00B048E6" w:rsidRDefault="00FA2FF2" w:rsidP="00FA2F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27.02.2026 -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— це про кожного: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— філософія рівних можливостей, поваги та турботи, КНП «Троїцький ЦПМСД» 5 осіб. </w:t>
            </w:r>
          </w:p>
          <w:p w14:paraId="7A0A7F77" w14:textId="59D29CF1" w:rsidR="00B778A0" w:rsidRPr="00B048E6" w:rsidRDefault="00FA2FF2" w:rsidP="00FA2F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13.03.2026 - «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це…» зустріч внутрішньо переміщених осіб з Луганщини, провідний спеціаліст Служби у справах дітей, 12 осіб. </w:t>
            </w:r>
          </w:p>
        </w:tc>
        <w:tc>
          <w:tcPr>
            <w:tcW w:w="5528" w:type="dxa"/>
          </w:tcPr>
          <w:p w14:paraId="4D0D675C" w14:textId="557A08D4" w:rsidR="00FA2FF2" w:rsidRPr="00B048E6" w:rsidRDefault="00FA2FF2" w:rsidP="00FA2F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8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https://troicka-gromada.gov.ua/news/1768631494/</w:t>
              </w:r>
            </w:hyperlink>
          </w:p>
          <w:p w14:paraId="269520AD" w14:textId="0AF21D36" w:rsidR="00FA2FF2" w:rsidRPr="00B048E6" w:rsidRDefault="00FA2FF2" w:rsidP="00FA2F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9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https://troicka-gromada.gov.ua/news/1770967414/</w:t>
              </w:r>
            </w:hyperlink>
          </w:p>
          <w:p w14:paraId="61DB48E2" w14:textId="13421EDC" w:rsidR="00FA2FF2" w:rsidRPr="00B048E6" w:rsidRDefault="00FA2FF2" w:rsidP="00FA2F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0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https://troicka-gromada.gov.ua/news/1772525140/</w:t>
              </w:r>
            </w:hyperlink>
          </w:p>
          <w:p w14:paraId="054A7487" w14:textId="448FE223" w:rsidR="00FA2FF2" w:rsidRPr="00B048E6" w:rsidRDefault="00FA2FF2" w:rsidP="00FA2F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1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https://t.me/troicka_sva/5447?single</w:t>
              </w:r>
            </w:hyperlink>
          </w:p>
          <w:p w14:paraId="7FC8F8CE" w14:textId="28815945" w:rsidR="00FA2FF2" w:rsidRPr="00B048E6" w:rsidRDefault="00FA2FF2" w:rsidP="00FA2F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55E74" w:rsidRPr="002D1145" w14:paraId="63BE14F7" w14:textId="77777777" w:rsidTr="00A66644">
        <w:trPr>
          <w:trHeight w:val="490"/>
        </w:trPr>
        <w:tc>
          <w:tcPr>
            <w:tcW w:w="14183" w:type="dxa"/>
            <w:gridSpan w:val="5"/>
          </w:tcPr>
          <w:p w14:paraId="659D6F27" w14:textId="55331ADE" w:rsidR="00A55E74" w:rsidRPr="00B048E6" w:rsidRDefault="00A55E74" w:rsidP="00A55E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Військові адміністрації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Сіверськодонецького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 Луганської області</w:t>
            </w:r>
          </w:p>
        </w:tc>
      </w:tr>
      <w:tr w:rsidR="00A55E74" w:rsidRPr="002D1145" w14:paraId="6E0F657E" w14:textId="77777777" w:rsidTr="00A66644">
        <w:trPr>
          <w:gridAfter w:val="1"/>
          <w:wAfter w:w="8" w:type="dxa"/>
          <w:trHeight w:val="828"/>
        </w:trPr>
        <w:tc>
          <w:tcPr>
            <w:tcW w:w="603" w:type="dxa"/>
          </w:tcPr>
          <w:p w14:paraId="41283031" w14:textId="74F47F48" w:rsidR="00A55E74" w:rsidRPr="00B048E6" w:rsidRDefault="00A55E74" w:rsidP="00A55E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9</w:t>
            </w:r>
          </w:p>
        </w:tc>
        <w:tc>
          <w:tcPr>
            <w:tcW w:w="2952" w:type="dxa"/>
          </w:tcPr>
          <w:p w14:paraId="3DCDAB75" w14:textId="696B97F9" w:rsidR="00A55E74" w:rsidRPr="00B048E6" w:rsidRDefault="00A55E74" w:rsidP="00A55E7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Гірська міська</w:t>
            </w:r>
          </w:p>
        </w:tc>
        <w:tc>
          <w:tcPr>
            <w:tcW w:w="5092" w:type="dxa"/>
          </w:tcPr>
          <w:p w14:paraId="1C0C76EE" w14:textId="4BE670A2" w:rsidR="00A55E74" w:rsidRPr="00B048E6" w:rsidRDefault="00A55E7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528" w:type="dxa"/>
          </w:tcPr>
          <w:p w14:paraId="253B4694" w14:textId="2196FEC7" w:rsidR="00A55E74" w:rsidRPr="00B048E6" w:rsidRDefault="002D1145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A55E74" w:rsidRPr="002D1145" w14:paraId="613D94BA" w14:textId="77777777" w:rsidTr="00A66644">
        <w:trPr>
          <w:gridAfter w:val="1"/>
          <w:wAfter w:w="8" w:type="dxa"/>
          <w:trHeight w:val="828"/>
        </w:trPr>
        <w:tc>
          <w:tcPr>
            <w:tcW w:w="603" w:type="dxa"/>
          </w:tcPr>
          <w:p w14:paraId="5FB588C9" w14:textId="0F39ADD5" w:rsidR="00A55E74" w:rsidRPr="00B048E6" w:rsidRDefault="00A55E74" w:rsidP="00A55E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952" w:type="dxa"/>
          </w:tcPr>
          <w:p w14:paraId="524D6428" w14:textId="1E5E6934" w:rsidR="00A55E74" w:rsidRPr="00B048E6" w:rsidRDefault="00A55E74" w:rsidP="00A55E7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Кремінська міська</w:t>
            </w:r>
          </w:p>
        </w:tc>
        <w:tc>
          <w:tcPr>
            <w:tcW w:w="5092" w:type="dxa"/>
          </w:tcPr>
          <w:p w14:paraId="3FC63924" w14:textId="77777777" w:rsidR="000767F4" w:rsidRPr="00B048E6" w:rsidRDefault="000767F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Просвітницька кампанія щодо підвищення толерантності, недискримінації та цінностей різноманіття реалізується на рівні територіальної громади через публікації у соціальних мережах та на офіційному сайті громади. </w:t>
            </w:r>
          </w:p>
          <w:p w14:paraId="177B07F9" w14:textId="77777777" w:rsidR="000767F4" w:rsidRPr="00B048E6" w:rsidRDefault="000767F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Кампанія охоплює координаційні центри допомоги ВПО Луганщини Кремінської громади, заклади освіти. У цих закладах та центрах проводяться тематичні заходи, бесіди та інтерактивні тренінги зі спілкування, спрямовані на підвищення толерантності, розвиток навичок інклюзивного та безпечного спілкування, а також формування поваги до прав всіх груп населення. </w:t>
            </w:r>
          </w:p>
          <w:p w14:paraId="3A7B99D4" w14:textId="6594F48F" w:rsidR="000767F4" w:rsidRPr="00B048E6" w:rsidRDefault="000767F4" w:rsidP="000767F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Бесіда: Посттравматичне зростання «Світ ламає всіх і багато хто стає після цього ще міцнішими на зламах» КУ «КМЦНСПКР «Добро». </w:t>
            </w:r>
          </w:p>
          <w:p w14:paraId="17C21B1D" w14:textId="0469ABF3" w:rsidR="000767F4" w:rsidRPr="00B048E6" w:rsidRDefault="000767F4" w:rsidP="000767F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Зустріч з ВПО «Доступне здоров’я для людей поважного віку»,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м.Рівне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КУ «КМЦНСПКР «Добро». </w:t>
            </w:r>
          </w:p>
          <w:p w14:paraId="40A0CA6A" w14:textId="0AB9C363" w:rsidR="00A55E74" w:rsidRPr="00B048E6" w:rsidRDefault="000767F4" w:rsidP="004200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«Проведення тренінгу зі зниження стресу та підвищення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стресостійкості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працівників МВА в умовах воєнного стану з акцентом на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». </w:t>
            </w:r>
          </w:p>
        </w:tc>
        <w:tc>
          <w:tcPr>
            <w:tcW w:w="5528" w:type="dxa"/>
          </w:tcPr>
          <w:p w14:paraId="135BCF61" w14:textId="1B75FD82" w:rsidR="000767F4" w:rsidRPr="00B048E6" w:rsidRDefault="000767F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2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https://www.facebook.com/share/p/1BoNAdcqar/</w:t>
              </w:r>
            </w:hyperlink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?</w:t>
            </w:r>
          </w:p>
          <w:p w14:paraId="20CDAD0F" w14:textId="5BFA318B" w:rsidR="000767F4" w:rsidRPr="00B048E6" w:rsidRDefault="000767F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3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https://www.facebook.com/share/p/1BtLNZzADr/</w:t>
              </w:r>
            </w:hyperlink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?</w:t>
            </w:r>
          </w:p>
          <w:p w14:paraId="6D9A8D90" w14:textId="3C584BC7" w:rsidR="000767F4" w:rsidRPr="00B048E6" w:rsidRDefault="000767F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4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https://www.facebook.com/share/1ArAo6TGXH/</w:t>
              </w:r>
            </w:hyperlink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?</w:t>
            </w:r>
          </w:p>
          <w:p w14:paraId="2F8CCD26" w14:textId="77777777" w:rsidR="000767F4" w:rsidRPr="00B048E6" w:rsidRDefault="000767F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67CC0C2" w14:textId="77777777" w:rsidR="000767F4" w:rsidRPr="00B048E6" w:rsidRDefault="000767F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105708E" w14:textId="77777777" w:rsidR="000767F4" w:rsidRPr="00B048E6" w:rsidRDefault="000767F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722EB61" w14:textId="77777777" w:rsidR="000767F4" w:rsidRPr="00B048E6" w:rsidRDefault="000767F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3821A73" w14:textId="751AFB2D" w:rsidR="000767F4" w:rsidRPr="00B048E6" w:rsidRDefault="000767F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55E74" w:rsidRPr="002D1145" w14:paraId="43985A56" w14:textId="77777777" w:rsidTr="00A66644">
        <w:trPr>
          <w:gridAfter w:val="1"/>
          <w:wAfter w:w="8" w:type="dxa"/>
          <w:trHeight w:val="649"/>
        </w:trPr>
        <w:tc>
          <w:tcPr>
            <w:tcW w:w="603" w:type="dxa"/>
          </w:tcPr>
          <w:p w14:paraId="05B8CF43" w14:textId="37F2660C" w:rsidR="00A55E74" w:rsidRPr="00B048E6" w:rsidRDefault="00A55E74" w:rsidP="00A55E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952" w:type="dxa"/>
          </w:tcPr>
          <w:p w14:paraId="1DF3EF9E" w14:textId="166AE84C" w:rsidR="00A55E74" w:rsidRPr="00B048E6" w:rsidRDefault="00A55E74" w:rsidP="00A55E7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Лисичанська міська </w:t>
            </w:r>
          </w:p>
        </w:tc>
        <w:tc>
          <w:tcPr>
            <w:tcW w:w="5092" w:type="dxa"/>
          </w:tcPr>
          <w:p w14:paraId="6AF28A6C" w14:textId="24A6DA0B" w:rsidR="00A55E74" w:rsidRPr="00B048E6" w:rsidRDefault="00800F1F" w:rsidP="00800F1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Представники структурних підрозділів Лисичанської міської військової адміністрації та комунальних закладів у кількості 36 осіб взяли участь у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вебінарі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«Базові принципи інклюзії, коректної термінології та підходів до </w:t>
            </w: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безбар’єрності». Захід був організований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Сіверськодонецькою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РДА</w:t>
            </w:r>
          </w:p>
        </w:tc>
        <w:tc>
          <w:tcPr>
            <w:tcW w:w="5528" w:type="dxa"/>
          </w:tcPr>
          <w:p w14:paraId="0EE74F1E" w14:textId="0528D541" w:rsidR="00A55E74" w:rsidRPr="00B048E6" w:rsidRDefault="00C634A2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5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https://lis.gov.ua/zhitelyam-goroda/bezbar-ernist/33012- predstavniki-lisichanskoji-miskoji-vijskovojiadministratsiji-projshli-trening-z-osnov-inklyuziji-tabezbarernosti.html</w:t>
              </w:r>
            </w:hyperlink>
          </w:p>
          <w:p w14:paraId="75B533FD" w14:textId="36239A68" w:rsidR="00800F1F" w:rsidRPr="00B048E6" w:rsidRDefault="00800F1F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158C4" w:rsidRPr="002D1145" w14:paraId="49CF016A" w14:textId="77777777" w:rsidTr="00902D6A">
        <w:trPr>
          <w:gridAfter w:val="1"/>
          <w:wAfter w:w="8" w:type="dxa"/>
          <w:trHeight w:val="2468"/>
        </w:trPr>
        <w:tc>
          <w:tcPr>
            <w:tcW w:w="603" w:type="dxa"/>
          </w:tcPr>
          <w:p w14:paraId="46CE5E99" w14:textId="181840CC" w:rsidR="00C158C4" w:rsidRPr="00B048E6" w:rsidRDefault="00C158C4" w:rsidP="00A55E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2952" w:type="dxa"/>
          </w:tcPr>
          <w:p w14:paraId="760FE6C0" w14:textId="37AED9A1" w:rsidR="00C158C4" w:rsidRPr="00B048E6" w:rsidRDefault="00C158C4" w:rsidP="00A55E7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Попаснянська міська </w:t>
            </w:r>
          </w:p>
        </w:tc>
        <w:tc>
          <w:tcPr>
            <w:tcW w:w="5092" w:type="dxa"/>
          </w:tcPr>
          <w:p w14:paraId="0FB721EC" w14:textId="7BAB84A6" w:rsidR="00C158C4" w:rsidRPr="00B048E6" w:rsidRDefault="00B637A8" w:rsidP="00B637A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Закладами освіти Попаснянської міської ТГ проводилась системна робота щодо формування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безбар’єрного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середовища в освітній сфері. Протягом І кварталу 2026 року проведено 29 тематичних заходів, учасниками яких стали 850 осіб з числа учнівської молоді, понад 60 педагогічних працівників та 40 представників громадськості. </w:t>
            </w:r>
          </w:p>
        </w:tc>
        <w:tc>
          <w:tcPr>
            <w:tcW w:w="5528" w:type="dxa"/>
          </w:tcPr>
          <w:p w14:paraId="7F9D1F84" w14:textId="473504C4" w:rsidR="004200E8" w:rsidRPr="00B048E6" w:rsidRDefault="004200E8" w:rsidP="009F5F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6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https://popasn-gorsovet.gov.ua/6621</w:t>
              </w:r>
            </w:hyperlink>
          </w:p>
        </w:tc>
      </w:tr>
      <w:tr w:rsidR="00A55E74" w:rsidRPr="002D1145" w14:paraId="2F7583CA" w14:textId="77777777" w:rsidTr="00A66644">
        <w:trPr>
          <w:gridAfter w:val="1"/>
          <w:wAfter w:w="8" w:type="dxa"/>
          <w:trHeight w:val="681"/>
        </w:trPr>
        <w:tc>
          <w:tcPr>
            <w:tcW w:w="603" w:type="dxa"/>
          </w:tcPr>
          <w:p w14:paraId="25762018" w14:textId="7B129E40" w:rsidR="00A55E74" w:rsidRPr="00B048E6" w:rsidRDefault="00A55E74" w:rsidP="00A55E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2952" w:type="dxa"/>
          </w:tcPr>
          <w:p w14:paraId="3FB9F15D" w14:textId="49DFB4BA" w:rsidR="00A55E74" w:rsidRPr="00B048E6" w:rsidRDefault="00A55E74" w:rsidP="00A55E7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Рубіжанська міська </w:t>
            </w:r>
          </w:p>
        </w:tc>
        <w:tc>
          <w:tcPr>
            <w:tcW w:w="5092" w:type="dxa"/>
          </w:tcPr>
          <w:p w14:paraId="51E1549C" w14:textId="77777777" w:rsidR="009A2A39" w:rsidRPr="00B048E6" w:rsidRDefault="009A2A39" w:rsidP="00A55E74">
            <w:pPr>
              <w:ind w:right="-1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гуманітарному штабі Рубіжанської міської військової адміністрації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Сіверськодонецького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 Луганської області, розташованому у місті Вінниця для внутрішньо переміщених жінок і дівчат, який діє в хабі, проведено захід на тему «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Гендерно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чутливі заходи та підтримка осіб, які постраждали від домашнього насильства». Прийняли участь 7 осіб.</w:t>
            </w:r>
          </w:p>
          <w:p w14:paraId="45DCE122" w14:textId="5FFB897A" w:rsidR="009A2A39" w:rsidRPr="00B048E6" w:rsidRDefault="009A2A39" w:rsidP="00A55E74">
            <w:pPr>
              <w:ind w:right="-1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Представники відділу культури, молоді та спорту, а також керівники закладів культури і спорту взяли участь в онлайн-тренінгу з питань базових принципів інклюзії, коректної термінології та підходів до безбар’єрності. Під час заходу розглянуто практичні аспекти недискримінаційної комунікації та формування інклюзивного середовища. </w:t>
            </w:r>
          </w:p>
          <w:p w14:paraId="5690B6F5" w14:textId="237A504E" w:rsidR="004200E8" w:rsidRPr="00B048E6" w:rsidRDefault="009A2A39" w:rsidP="00A55E74">
            <w:pPr>
              <w:ind w:right="-1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освіти Рубіжанської міської військової адміністрації забезпечило інформаційно</w:t>
            </w:r>
            <w:r w:rsidR="004200E8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просвітницької кампанії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безбарєрності</w:t>
            </w:r>
            <w:proofErr w:type="spellEnd"/>
            <w:r w:rsidR="004200E8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2219DEB2" w14:textId="58DFF6AA" w:rsidR="009A2A39" w:rsidRPr="00B048E6" w:rsidRDefault="009A2A39" w:rsidP="00A55E74">
            <w:pPr>
              <w:ind w:right="-1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1.Безбар’єрність починається з серця: Всесвітній день людей із синдромом Дауна</w:t>
            </w:r>
            <w:r w:rsidR="004200E8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6B0A9107" w14:textId="42A9CF89" w:rsidR="009A2A39" w:rsidRPr="00B048E6" w:rsidRDefault="009A2A39" w:rsidP="00A55E74">
            <w:pPr>
              <w:ind w:right="-1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2.Доступність дошкільної освіти та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культурноосвітніх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послуг для дітей дошкільного віку Рубіжанської громади</w:t>
            </w:r>
            <w:r w:rsidR="004200E8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14:paraId="0411A0B7" w14:textId="27C3A097" w:rsidR="009A2A39" w:rsidRPr="00B048E6" w:rsidRDefault="009A2A39" w:rsidP="00A55E74">
            <w:pPr>
              <w:ind w:right="-1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3. Акція «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Шкарпетуйся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до Всесвітнього дня людей із синдромом Дауна</w:t>
            </w:r>
            <w:r w:rsidR="004200E8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3CDD699D" w14:textId="15AF89D2" w:rsidR="009A2A39" w:rsidRPr="00B048E6" w:rsidRDefault="009A2A39" w:rsidP="00A55E74">
            <w:pPr>
              <w:ind w:right="-1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 Світ без винятків: як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безбар'єрність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змінює наше життя</w:t>
            </w:r>
            <w:r w:rsidR="004200E8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19D2C82E" w14:textId="18819F40" w:rsidR="009A2A39" w:rsidRPr="00B048E6" w:rsidRDefault="009A2A39" w:rsidP="00A55E74">
            <w:pPr>
              <w:ind w:right="-1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5. Форум підтримки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-ресурсних центрів: діалог і партнерство</w:t>
            </w:r>
            <w:r w:rsidR="004200E8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2B3F4182" w14:textId="11D6008F" w:rsidR="009A2A39" w:rsidRPr="00B048E6" w:rsidRDefault="009A2A39" w:rsidP="00A55E74">
            <w:pPr>
              <w:ind w:right="-1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 Презентація досвіду Олени Хмельницької : «Реабілітація через дію: як гучні волонтерські ініціативи адаптують воїнів та формують нову</w:t>
            </w:r>
            <w:r w:rsidR="00944737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культуру поваги в суспільстві»;</w:t>
            </w:r>
          </w:p>
          <w:p w14:paraId="0664E542" w14:textId="16B83779" w:rsidR="00357A4F" w:rsidRPr="00B048E6" w:rsidRDefault="00357A4F" w:rsidP="00357A4F">
            <w:pPr>
              <w:ind w:right="-1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7. Українська незламність у дії: перемоги Івана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Артюха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міжнародних змаганнях</w:t>
            </w:r>
            <w:r w:rsidR="00944737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14:paraId="0DC04DFB" w14:textId="345FB263" w:rsidR="00A55E74" w:rsidRPr="00B048E6" w:rsidRDefault="00357A4F" w:rsidP="00357A4F">
            <w:pPr>
              <w:ind w:right="-1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8. Гендерна рівність у сучасному суспільстві: діалог із молоддю Дитячо-юнацькою спортивною школою № 1 забезпечено підготовку та поширення інформаційних матеріалів у цифровому форматі, спрямованих на формування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безбар’єрного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середовища для військовослужбовців та осіб, які постраждали внаслідок бойових дій. У публікаціях висвітлено питання безбар’єрності у спілкуванні та доступності реабілітаційних і спортивних послуг</w:t>
            </w:r>
            <w:r w:rsidR="00944737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528" w:type="dxa"/>
          </w:tcPr>
          <w:p w14:paraId="27191AC1" w14:textId="3D4BBFEC" w:rsidR="009A2A39" w:rsidRPr="00B048E6" w:rsidRDefault="009A2A39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7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https://www.facebook.com/share/p/1AzYhUTLGU/</w:t>
              </w:r>
            </w:hyperlink>
          </w:p>
          <w:p w14:paraId="335E6B6F" w14:textId="5BED0C91" w:rsidR="00C634A2" w:rsidRPr="00B048E6" w:rsidRDefault="009A2A39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8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https://rmva.gov.ua/news/1769598557/</w:t>
              </w:r>
            </w:hyperlink>
          </w:p>
          <w:p w14:paraId="1AD14424" w14:textId="7A2C5856" w:rsidR="009A2A39" w:rsidRPr="00B048E6" w:rsidRDefault="009A2A39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9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https://www.facebook.com/share/p/1B7JSLmJ9j/</w:t>
              </w:r>
            </w:hyperlink>
          </w:p>
          <w:p w14:paraId="4323B60E" w14:textId="35D58AEC" w:rsidR="009A2A39" w:rsidRPr="00B048E6" w:rsidRDefault="009A2A39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0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https://www.facebook.com/share/p/1AoiD1bJom/</w:t>
              </w:r>
            </w:hyperlink>
          </w:p>
          <w:p w14:paraId="0F45351B" w14:textId="1D6EC507" w:rsidR="009A2A39" w:rsidRPr="00B048E6" w:rsidRDefault="009A2A39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1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https://www.facebook.com/share/p/1CoW8Zz3RK/</w:t>
              </w:r>
            </w:hyperlink>
          </w:p>
          <w:p w14:paraId="4BF4C756" w14:textId="4C76E1B2" w:rsidR="009A2A39" w:rsidRPr="00B048E6" w:rsidRDefault="009A2A39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2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https://www.facebook.com/share/p/17X3rN6nWZ/</w:t>
              </w:r>
            </w:hyperlink>
          </w:p>
          <w:p w14:paraId="5DAED326" w14:textId="0D74B42A" w:rsidR="00357A4F" w:rsidRPr="00B048E6" w:rsidRDefault="009A2A39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3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https://www.facebook.com/share/p/1CRaKTgWKE/</w:t>
              </w:r>
            </w:hyperlink>
          </w:p>
          <w:p w14:paraId="22D1E1B7" w14:textId="353AA264" w:rsidR="00357A4F" w:rsidRPr="00B048E6" w:rsidRDefault="00357A4F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4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https://www.facebook.com/share/p/1HrZ31WMje/</w:t>
              </w:r>
            </w:hyperlink>
          </w:p>
          <w:p w14:paraId="3FB81344" w14:textId="2D1413FA" w:rsidR="00357A4F" w:rsidRPr="00B048E6" w:rsidRDefault="00357A4F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5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https://www.facebook.com/share/p/1Ak55R2h6z/</w:t>
              </w:r>
            </w:hyperlink>
          </w:p>
          <w:p w14:paraId="4132972B" w14:textId="5F56313A" w:rsidR="00357A4F" w:rsidRPr="00B048E6" w:rsidRDefault="00357A4F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6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https://www.facebook.com/share/p/1Tq3b96x5h/</w:t>
              </w:r>
            </w:hyperlink>
          </w:p>
          <w:p w14:paraId="7F3EBFC5" w14:textId="7AC2CCF9" w:rsidR="00357A4F" w:rsidRPr="00B048E6" w:rsidRDefault="00357A4F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7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https://www.facebook.com/share/p/1DM7m9bqqv/</w:t>
              </w:r>
            </w:hyperlink>
          </w:p>
          <w:p w14:paraId="5AEEBBC5" w14:textId="2072EE55" w:rsidR="00357A4F" w:rsidRPr="00B048E6" w:rsidRDefault="00357A4F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8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https://www.facebook.com/share/p/17mc1LJqMZ/</w:t>
              </w:r>
            </w:hyperlink>
          </w:p>
          <w:p w14:paraId="351C319E" w14:textId="77777777" w:rsidR="00357A4F" w:rsidRPr="00B048E6" w:rsidRDefault="00357A4F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03203BA" w14:textId="77777777" w:rsidR="00357A4F" w:rsidRPr="00B048E6" w:rsidRDefault="00357A4F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541E438" w14:textId="77777777" w:rsidR="00357A4F" w:rsidRPr="00B048E6" w:rsidRDefault="00357A4F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4318D29" w14:textId="77777777" w:rsidR="009A2A39" w:rsidRPr="00B048E6" w:rsidRDefault="009A2A39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97319EC" w14:textId="77777777" w:rsidR="009A2A39" w:rsidRPr="00B048E6" w:rsidRDefault="009A2A39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57C5FD7" w14:textId="4DB52223" w:rsidR="009A2A39" w:rsidRPr="00B048E6" w:rsidRDefault="009A2A39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55E74" w:rsidRPr="002D1145" w14:paraId="47B210FE" w14:textId="77777777" w:rsidTr="00A66644">
        <w:trPr>
          <w:gridAfter w:val="1"/>
          <w:wAfter w:w="8" w:type="dxa"/>
          <w:trHeight w:val="920"/>
        </w:trPr>
        <w:tc>
          <w:tcPr>
            <w:tcW w:w="603" w:type="dxa"/>
          </w:tcPr>
          <w:p w14:paraId="4A4D9734" w14:textId="04E2F99C" w:rsidR="00A55E74" w:rsidRPr="00B048E6" w:rsidRDefault="00A55E74" w:rsidP="00A55E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2952" w:type="dxa"/>
          </w:tcPr>
          <w:p w14:paraId="1DAE6FEC" w14:textId="703BA6C6" w:rsidR="00A55E74" w:rsidRPr="00B048E6" w:rsidRDefault="00944737" w:rsidP="00944737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Сіверсько</w:t>
            </w:r>
            <w:r w:rsidR="00A55E74"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донецька міська </w:t>
            </w:r>
          </w:p>
        </w:tc>
        <w:tc>
          <w:tcPr>
            <w:tcW w:w="5092" w:type="dxa"/>
          </w:tcPr>
          <w:p w14:paraId="1D419EA6" w14:textId="77777777" w:rsidR="00AA7176" w:rsidRPr="00B048E6" w:rsidRDefault="002E41C5" w:rsidP="00AF2F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Управлінням освіти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Сіверськодонецької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МВА скеровано до ЗЗСО та розміщено на сайті порадник «Вчимося жити без бар’єрів: як пояснити дитині, що таке інвалідність». У закладах освіти запроваджені години спілкування та позакласні заходи щодо коректної мови, гідного ставлення до всіх громадян, включаючи осіб старшого віку та </w:t>
            </w: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осіб з інвалідністю, осіб з інвалідністю внаслідок війни, ветеранів війни. У ЗЗСО щоквартально складається звіт щодо протидії насильству, дане питання розглядається під час нарад в Управлінні освіти, закладах освіти. Складено накази щодо протидії насильству,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булінгу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(цькуванню), затверджено тематичні плани заходів, впроваджено алгоритм дій. У І кварталі 2026 року фахівцями Центру комплексної реабілітації для дітей та осіб з інвалідністю м. Сіверськодонецька (надалі – ЦКРДОІ) проведено системну роботу з родинами:</w:t>
            </w:r>
          </w:p>
          <w:p w14:paraId="1030F758" w14:textId="77777777" w:rsidR="00AA7176" w:rsidRPr="00B048E6" w:rsidRDefault="002E41C5" w:rsidP="00AF2F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психологічна підтримка батьків; - індивідуальні консультації;</w:t>
            </w:r>
          </w:p>
          <w:p w14:paraId="1C6AC763" w14:textId="77777777" w:rsidR="00AA7176" w:rsidRPr="00B048E6" w:rsidRDefault="002E41C5" w:rsidP="00AF2F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групи підтримки. Зокрема:</w:t>
            </w:r>
          </w:p>
          <w:p w14:paraId="69DF6EC0" w14:textId="77777777" w:rsidR="00AA7176" w:rsidRPr="00B048E6" w:rsidRDefault="002E41C5" w:rsidP="00AF2F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щомісячно надавались консультації родинам (психолог, лікар - педіатр);</w:t>
            </w:r>
          </w:p>
          <w:p w14:paraId="49BD7484" w14:textId="77777777" w:rsidR="00AA7176" w:rsidRPr="00B048E6" w:rsidRDefault="002E41C5" w:rsidP="00AF2F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проводились індивідуальні та групові заняття для дітей з інвалідністю (логопедична корекція , заняття з психологами, педагогом організатором). Тематика проведених консультацій та занять:</w:t>
            </w:r>
          </w:p>
          <w:p w14:paraId="188B1FDE" w14:textId="77777777" w:rsidR="00AA7176" w:rsidRPr="00B048E6" w:rsidRDefault="002E41C5" w:rsidP="00AF2F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прийняття дітей з інвалідністю; </w:t>
            </w:r>
          </w:p>
          <w:p w14:paraId="072F9375" w14:textId="77777777" w:rsidR="00AA7176" w:rsidRPr="00B048E6" w:rsidRDefault="002E41C5" w:rsidP="00AF2F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підтримка батьків під час війни; </w:t>
            </w:r>
          </w:p>
          <w:p w14:paraId="777D5081" w14:textId="4BC2B1E6" w:rsidR="00A55E74" w:rsidRPr="00B048E6" w:rsidRDefault="002E41C5" w:rsidP="00AF2F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соціальна адаптація. </w:t>
            </w:r>
          </w:p>
        </w:tc>
        <w:tc>
          <w:tcPr>
            <w:tcW w:w="5528" w:type="dxa"/>
          </w:tcPr>
          <w:p w14:paraId="1648DF91" w14:textId="3B13240A" w:rsidR="00AF2F5C" w:rsidRPr="00B048E6" w:rsidRDefault="00AF2F5C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9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https://sd-osvita.gov.ua/zvit-schodo-vikonannya-u-</w:t>
              </w:r>
            </w:hyperlink>
          </w:p>
          <w:p w14:paraId="60DD9293" w14:textId="0CD6C21B" w:rsidR="00AF2F5C" w:rsidRPr="00B048E6" w:rsidRDefault="00AF2F5C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2025- roci-v-zakladah-osviti-severodoneckoi-mtg-planuzahodiv-nacionalnoi-strategii-iz-stvorennyabezbar%E2%80%99ernogo-prostoru-v-ukr/</w:t>
            </w:r>
          </w:p>
          <w:p w14:paraId="25E133F7" w14:textId="77777777" w:rsidR="009F5F26" w:rsidRPr="00B048E6" w:rsidRDefault="009F5F26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D977687" w14:textId="77777777" w:rsidR="00F451FA" w:rsidRPr="00B048E6" w:rsidRDefault="00F451FA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36C7652" w14:textId="77777777" w:rsidR="00944737" w:rsidRPr="00B048E6" w:rsidRDefault="00944737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3B38E85" w14:textId="77777777" w:rsidR="00944737" w:rsidRPr="00B048E6" w:rsidRDefault="00944737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37B27F0" w14:textId="77777777" w:rsidR="00AF2F5C" w:rsidRPr="00B048E6" w:rsidRDefault="00AF2F5C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D8663DF" w14:textId="6D65438E" w:rsidR="00A55E74" w:rsidRPr="00B048E6" w:rsidRDefault="00D564D1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A55E74" w:rsidRPr="002D1145" w14:paraId="5C0653B8" w14:textId="77777777" w:rsidTr="00A66644">
        <w:trPr>
          <w:trHeight w:val="433"/>
        </w:trPr>
        <w:tc>
          <w:tcPr>
            <w:tcW w:w="14183" w:type="dxa"/>
            <w:gridSpan w:val="5"/>
          </w:tcPr>
          <w:p w14:paraId="5F15A275" w14:textId="39DD2A6B" w:rsidR="00A55E74" w:rsidRPr="00B048E6" w:rsidRDefault="00A55E74" w:rsidP="00A55E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Військові адміністрації Старобільського району Луганської області</w:t>
            </w:r>
          </w:p>
        </w:tc>
      </w:tr>
      <w:tr w:rsidR="00E26896" w:rsidRPr="002D1145" w14:paraId="591A0098" w14:textId="77777777" w:rsidTr="00A66644">
        <w:trPr>
          <w:gridAfter w:val="1"/>
          <w:wAfter w:w="8" w:type="dxa"/>
          <w:trHeight w:val="613"/>
        </w:trPr>
        <w:tc>
          <w:tcPr>
            <w:tcW w:w="603" w:type="dxa"/>
          </w:tcPr>
          <w:p w14:paraId="64701E2F" w14:textId="7FE0031A" w:rsidR="00E26896" w:rsidRPr="00B048E6" w:rsidRDefault="00E26896" w:rsidP="00A55E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2952" w:type="dxa"/>
          </w:tcPr>
          <w:p w14:paraId="3C42E5BD" w14:textId="5B7F1C04" w:rsidR="00E26896" w:rsidRPr="00B048E6" w:rsidRDefault="00E26896" w:rsidP="00A55E7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Біловодська селищна</w:t>
            </w:r>
          </w:p>
        </w:tc>
        <w:tc>
          <w:tcPr>
            <w:tcW w:w="5092" w:type="dxa"/>
          </w:tcPr>
          <w:p w14:paraId="7D555FF7" w14:textId="77777777" w:rsidR="007D5B41" w:rsidRPr="00B048E6" w:rsidRDefault="006544B5" w:rsidP="00E268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25 лютого 2026 року працівники Біловодського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-ресурсного центру провели онлайн семінар-тренінг на тему: «Розвиток емоційного інтелекту у дітей з ООП». До участі в ньому долучилися понад 60 осіб: педагогічні працівники закладів освіти, фахівці ІРЦ, представники громадської організації </w:t>
            </w: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«РУХ 323», а також учасники з Луганської, Чернігівської та Закарпатської областей. Також межах проєкту «Пліч-о-пліч» участь взяли представники громад-партнерів: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Білокриницької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Гощанської та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Смизької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територіальних громад. спікер — Аліна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Струпинська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,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Рєзан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Вікторія ,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Хлян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Ірина </w:t>
            </w:r>
          </w:p>
          <w:p w14:paraId="41D58D75" w14:textId="7DAD52FB" w:rsidR="00E26896" w:rsidRPr="00B048E6" w:rsidRDefault="006544B5" w:rsidP="00E268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27 лютого 2026 року працівники Центру професійного розвитку педагогічних працівників Біловодської селищної ради провели інтерактивний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вебінар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-практикум «Цифрова грамотність і безпека:</w:t>
            </w:r>
          </w:p>
          <w:p w14:paraId="39B02BB5" w14:textId="3D5FA431" w:rsidR="000F6261" w:rsidRPr="00B048E6" w:rsidRDefault="000F6261" w:rsidP="000F626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сучасні виклики». 47 учасників заходу спікер Анатолій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Анікієв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528" w:type="dxa"/>
          </w:tcPr>
          <w:p w14:paraId="36F09E03" w14:textId="0E5F9F65" w:rsidR="007D5B41" w:rsidRPr="00B048E6" w:rsidRDefault="007D5B41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0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https://www.facebook.com/share/p/1EDb8n2NKV/</w:t>
              </w:r>
            </w:hyperlink>
          </w:p>
          <w:p w14:paraId="52556A0F" w14:textId="15F815DB" w:rsidR="00E26896" w:rsidRPr="00B048E6" w:rsidRDefault="007D5B41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1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https://www.facebook.com/share/p/18esVj3pkX/</w:t>
              </w:r>
            </w:hyperlink>
          </w:p>
          <w:p w14:paraId="3689A209" w14:textId="0711D643" w:rsidR="007D5B41" w:rsidRPr="00B048E6" w:rsidRDefault="007D5B41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55E74" w:rsidRPr="002D1145" w14:paraId="073F922B" w14:textId="77777777" w:rsidTr="00E26896">
        <w:trPr>
          <w:gridAfter w:val="1"/>
          <w:wAfter w:w="8" w:type="dxa"/>
          <w:trHeight w:val="935"/>
        </w:trPr>
        <w:tc>
          <w:tcPr>
            <w:tcW w:w="603" w:type="dxa"/>
          </w:tcPr>
          <w:p w14:paraId="5595B271" w14:textId="76E1374D" w:rsidR="00A55E74" w:rsidRPr="00B048E6" w:rsidRDefault="00A55E7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2952" w:type="dxa"/>
          </w:tcPr>
          <w:p w14:paraId="6AEB701D" w14:textId="3662B8C5" w:rsidR="00A55E74" w:rsidRPr="00B048E6" w:rsidRDefault="00A55E74" w:rsidP="00A55E7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Білолуцька селищна</w:t>
            </w:r>
          </w:p>
        </w:tc>
        <w:tc>
          <w:tcPr>
            <w:tcW w:w="5092" w:type="dxa"/>
          </w:tcPr>
          <w:p w14:paraId="6A732C11" w14:textId="77777777" w:rsidR="00A55E74" w:rsidRPr="00B048E6" w:rsidRDefault="00601915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Консультативно-координаційному центрі з підтримки внутрішньо переміщених осіб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Білолуцької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військової адміністрації за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адресою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місто Черкаси, вул.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Дашковича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39 офіс 1101 організували та провели освітній захід — тренінг «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— нова цінність для українського суспільства». Обговорили поняття безбар’єрності як ключової суспільної цінності, що формує сучасну Україну.</w:t>
            </w:r>
          </w:p>
          <w:p w14:paraId="4D4E2013" w14:textId="392861C0" w:rsidR="00601915" w:rsidRPr="00B048E6" w:rsidRDefault="00601915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Для 115 здобувачів освіти проведені 6 тематичних заходів: протягом січня-лютого – виховні години «Мова, яка не ранить: як говорити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коректно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», «Молодь за повагу та рівність», «Як спілкуватися з людьми з різними потребами»; протягом березня –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уроки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толерантності «Шкільне середовище без насильства», «Толерантність проти дискримінації: вибір за нами», «Особливі освітні потреби: як підтримати».</w:t>
            </w:r>
          </w:p>
        </w:tc>
        <w:tc>
          <w:tcPr>
            <w:tcW w:w="5528" w:type="dxa"/>
          </w:tcPr>
          <w:p w14:paraId="54083B43" w14:textId="3AE9BCF0" w:rsidR="00A55E74" w:rsidRPr="00B048E6" w:rsidRDefault="00601915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42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https://bilolucka-gromada.gov.ua/news/1764685850/</w:t>
              </w:r>
            </w:hyperlink>
          </w:p>
          <w:p w14:paraId="493166BF" w14:textId="557A6883" w:rsidR="00601915" w:rsidRPr="00B048E6" w:rsidRDefault="00601915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55E74" w:rsidRPr="002D1145" w14:paraId="053CCE63" w14:textId="77777777" w:rsidTr="00A66644">
        <w:trPr>
          <w:gridAfter w:val="1"/>
          <w:wAfter w:w="8" w:type="dxa"/>
          <w:trHeight w:val="608"/>
        </w:trPr>
        <w:tc>
          <w:tcPr>
            <w:tcW w:w="603" w:type="dxa"/>
          </w:tcPr>
          <w:p w14:paraId="2CD73ADD" w14:textId="3A342056" w:rsidR="00A55E74" w:rsidRPr="00B048E6" w:rsidRDefault="00A55E7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17</w:t>
            </w:r>
          </w:p>
        </w:tc>
        <w:tc>
          <w:tcPr>
            <w:tcW w:w="2952" w:type="dxa"/>
          </w:tcPr>
          <w:p w14:paraId="57F9EF73" w14:textId="045725F3" w:rsidR="00A55E74" w:rsidRPr="00B048E6" w:rsidRDefault="00A55E74" w:rsidP="00A55E7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Марківська селищна</w:t>
            </w:r>
          </w:p>
        </w:tc>
        <w:tc>
          <w:tcPr>
            <w:tcW w:w="5092" w:type="dxa"/>
          </w:tcPr>
          <w:p w14:paraId="29DDF376" w14:textId="4F452C3D" w:rsidR="00A55E74" w:rsidRPr="00B048E6" w:rsidRDefault="009F5F26" w:rsidP="00D865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528" w:type="dxa"/>
          </w:tcPr>
          <w:p w14:paraId="42D1C9F0" w14:textId="6E230188" w:rsidR="00A52D96" w:rsidRPr="00B048E6" w:rsidRDefault="002D1145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A55E74" w:rsidRPr="002D1145" w14:paraId="1A4EB773" w14:textId="77777777" w:rsidTr="00A66644">
        <w:trPr>
          <w:gridAfter w:val="1"/>
          <w:wAfter w:w="8" w:type="dxa"/>
          <w:trHeight w:val="689"/>
        </w:trPr>
        <w:tc>
          <w:tcPr>
            <w:tcW w:w="603" w:type="dxa"/>
          </w:tcPr>
          <w:p w14:paraId="08C66969" w14:textId="55665065" w:rsidR="00A55E74" w:rsidRPr="00B048E6" w:rsidRDefault="00A55E7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952" w:type="dxa"/>
          </w:tcPr>
          <w:p w14:paraId="3EC69286" w14:textId="5A11F335" w:rsidR="00A55E74" w:rsidRPr="00B048E6" w:rsidRDefault="00A55E74" w:rsidP="00A55E74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Міловська селищна</w:t>
            </w:r>
          </w:p>
        </w:tc>
        <w:tc>
          <w:tcPr>
            <w:tcW w:w="5092" w:type="dxa"/>
          </w:tcPr>
          <w:p w14:paraId="2E934ED4" w14:textId="77777777" w:rsidR="00157A0F" w:rsidRPr="00B048E6" w:rsidRDefault="00157A0F" w:rsidP="00EA4E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Практикум з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Google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Workspace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як інструмент цифрової безбар’єрності. </w:t>
            </w:r>
          </w:p>
          <w:p w14:paraId="5CA14831" w14:textId="77777777" w:rsidR="000762D8" w:rsidRPr="00B048E6" w:rsidRDefault="00157A0F" w:rsidP="00EA4E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Психоемоційна підтримка та ресурси відновлення: проведено інформаційно-просвітницький захід</w:t>
            </w:r>
          </w:p>
          <w:p w14:paraId="7D2295E9" w14:textId="76635ADA" w:rsidR="00157A0F" w:rsidRPr="00B048E6" w:rsidRDefault="00157A0F" w:rsidP="00EA4E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07.02.2026. Тренінг з безбар’єрності на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уроках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фізичної культури. </w:t>
            </w:r>
          </w:p>
          <w:p w14:paraId="5DB99317" w14:textId="21CE29B4" w:rsidR="00157A0F" w:rsidRPr="00B048E6" w:rsidRDefault="00157A0F" w:rsidP="00EA4E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14.02.2026. Створюємо дружній простір: година спілкування про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</w:p>
          <w:p w14:paraId="2F163B33" w14:textId="77777777" w:rsidR="000762D8" w:rsidRPr="00B048E6" w:rsidRDefault="00157A0F" w:rsidP="00EA4E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05.03.2026. Година спілкування на тему «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Чому це стосується кожного?» </w:t>
            </w:r>
          </w:p>
          <w:p w14:paraId="26EADA8C" w14:textId="38B912E2" w:rsidR="00157A0F" w:rsidRPr="00B048E6" w:rsidRDefault="00157A0F" w:rsidP="00EA4E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12.03.2026. В Морозівському ліцеї проведено годину спілкування «Світ без бар’єрів».</w:t>
            </w:r>
          </w:p>
          <w:p w14:paraId="2E9D0FD7" w14:textId="2636FF3F" w:rsidR="00EA4E0A" w:rsidRPr="00B048E6" w:rsidRDefault="00157A0F" w:rsidP="00EA4E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25.03.2026.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Кібербулінг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як розпізнати, що робити та куди звертатися, щоб убезпечити дитину. </w:t>
            </w:r>
          </w:p>
          <w:p w14:paraId="58080F2C" w14:textId="0B7929A3" w:rsidR="00EA4E0A" w:rsidRPr="00B048E6" w:rsidRDefault="00EA4E0A" w:rsidP="009155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</w:tcPr>
          <w:p w14:paraId="471E965E" w14:textId="6A5714B9" w:rsidR="00157A0F" w:rsidRPr="00B048E6" w:rsidRDefault="00157A0F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3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https://milivska-gromada.gov.ua/news/1768233822/</w:t>
              </w:r>
            </w:hyperlink>
          </w:p>
          <w:p w14:paraId="68551E36" w14:textId="14F5505B" w:rsidR="00157A0F" w:rsidRPr="00B048E6" w:rsidRDefault="00157A0F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4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https://milivska-gromada.gov.ua/news/1768482095/</w:t>
              </w:r>
            </w:hyperlink>
          </w:p>
          <w:p w14:paraId="6684C227" w14:textId="38579E58" w:rsidR="00157A0F" w:rsidRPr="00B048E6" w:rsidRDefault="00157A0F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5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https://milivska-gromada.gov.ua/news/1770463797/</w:t>
              </w:r>
            </w:hyperlink>
          </w:p>
          <w:p w14:paraId="59BFB34B" w14:textId="4C3AFF61" w:rsidR="00157A0F" w:rsidRPr="00B048E6" w:rsidRDefault="00157A0F" w:rsidP="00157A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6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https://milivska-gromada.gov.ua/news/1771073381/</w:t>
              </w:r>
            </w:hyperlink>
          </w:p>
          <w:p w14:paraId="279AAF26" w14:textId="3B69D6AA" w:rsidR="00157A0F" w:rsidRPr="00B048E6" w:rsidRDefault="00157A0F" w:rsidP="00157A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7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https://milivska-gromada.gov.ua/news/1772725881/</w:t>
              </w:r>
            </w:hyperlink>
          </w:p>
          <w:p w14:paraId="7E82428F" w14:textId="3C1EE529" w:rsidR="00157A0F" w:rsidRPr="00B048E6" w:rsidRDefault="00157A0F" w:rsidP="00157A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8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https://milivska-gromada.gov.ua/news/1773325975/</w:t>
              </w:r>
            </w:hyperlink>
          </w:p>
          <w:p w14:paraId="16DF46E4" w14:textId="449CABFB" w:rsidR="00157A0F" w:rsidRPr="00B048E6" w:rsidRDefault="00CE6174" w:rsidP="00157A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9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https://milivska-gromada.gov.ua/news/1774435896/</w:t>
              </w:r>
            </w:hyperlink>
          </w:p>
          <w:p w14:paraId="4CCD08C4" w14:textId="77777777" w:rsidR="00CE6174" w:rsidRPr="00B048E6" w:rsidRDefault="00CE6174" w:rsidP="00157A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E64039C" w14:textId="77777777" w:rsidR="00157A0F" w:rsidRPr="00B048E6" w:rsidRDefault="00157A0F" w:rsidP="00157A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83AFED3" w14:textId="1D266F33" w:rsidR="00EA4E0A" w:rsidRPr="00B048E6" w:rsidRDefault="00157A0F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</w:tc>
      </w:tr>
      <w:tr w:rsidR="00A55E74" w:rsidRPr="002D1145" w14:paraId="73FF608A" w14:textId="77777777" w:rsidTr="00A66644">
        <w:trPr>
          <w:gridAfter w:val="1"/>
          <w:wAfter w:w="8" w:type="dxa"/>
          <w:trHeight w:val="699"/>
        </w:trPr>
        <w:tc>
          <w:tcPr>
            <w:tcW w:w="603" w:type="dxa"/>
          </w:tcPr>
          <w:p w14:paraId="58E0859A" w14:textId="60D0DDD2" w:rsidR="00A55E74" w:rsidRPr="00B048E6" w:rsidRDefault="00A55E7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2952" w:type="dxa"/>
          </w:tcPr>
          <w:p w14:paraId="38724215" w14:textId="753656EB" w:rsidR="00A55E74" w:rsidRPr="00B048E6" w:rsidRDefault="00A55E74" w:rsidP="00A55E7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Айдарська</w:t>
            </w:r>
            <w:proofErr w:type="spellEnd"/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(Новопсковська) селищна </w:t>
            </w:r>
          </w:p>
        </w:tc>
        <w:tc>
          <w:tcPr>
            <w:tcW w:w="5092" w:type="dxa"/>
          </w:tcPr>
          <w:p w14:paraId="66217407" w14:textId="0FCEE010" w:rsidR="00A55E74" w:rsidRPr="00B048E6" w:rsidRDefault="00A55E7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528" w:type="dxa"/>
          </w:tcPr>
          <w:p w14:paraId="2C6D310C" w14:textId="33613F58" w:rsidR="00A55E74" w:rsidRPr="00B048E6" w:rsidRDefault="002D1145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A55E74" w:rsidRPr="002D1145" w14:paraId="6B9BD8AA" w14:textId="77777777" w:rsidTr="00A66644">
        <w:trPr>
          <w:gridAfter w:val="1"/>
          <w:wAfter w:w="8" w:type="dxa"/>
          <w:trHeight w:val="553"/>
        </w:trPr>
        <w:tc>
          <w:tcPr>
            <w:tcW w:w="603" w:type="dxa"/>
          </w:tcPr>
          <w:p w14:paraId="6D597BFE" w14:textId="29D70325" w:rsidR="00A55E74" w:rsidRPr="00B048E6" w:rsidRDefault="00A55E7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952" w:type="dxa"/>
          </w:tcPr>
          <w:p w14:paraId="1CF6A720" w14:textId="3D2D341F" w:rsidR="00A55E74" w:rsidRPr="00B048E6" w:rsidRDefault="00A55E74" w:rsidP="00A55E7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Старобільська міська </w:t>
            </w:r>
          </w:p>
        </w:tc>
        <w:tc>
          <w:tcPr>
            <w:tcW w:w="5092" w:type="dxa"/>
          </w:tcPr>
          <w:p w14:paraId="19BFB276" w14:textId="77777777" w:rsidR="006229C1" w:rsidRPr="00B048E6" w:rsidRDefault="00BE24A0" w:rsidP="00BE24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культурному просторі Старобільської громади у гуманітарний штабі Старобільської міської військової адміністрації Старобільського району Луганської області м. Львів (вул. Виговського, 29 а) та у змішаному форматі щотижнево проходять засідання: </w:t>
            </w:r>
          </w:p>
          <w:p w14:paraId="666CBD16" w14:textId="77777777" w:rsidR="006229C1" w:rsidRPr="00B048E6" w:rsidRDefault="00BE24A0" w:rsidP="00BE24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Клуб людей поважного віку «Соціальна інтеграція» . За звітний період проведено 12 заходів, залучено 25 осіб </w:t>
            </w:r>
          </w:p>
          <w:p w14:paraId="4577ECDB" w14:textId="66BC71F5" w:rsidR="00A55E74" w:rsidRPr="00B048E6" w:rsidRDefault="00BE24A0" w:rsidP="00BE24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- Клуб настільних ігор, проведено 12 заходів, залучено 30 осіб </w:t>
            </w:r>
          </w:p>
        </w:tc>
        <w:tc>
          <w:tcPr>
            <w:tcW w:w="5528" w:type="dxa"/>
          </w:tcPr>
          <w:p w14:paraId="26025115" w14:textId="76A1F337" w:rsidR="00A55E74" w:rsidRPr="00B048E6" w:rsidRDefault="00BE24A0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0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https://surl.li/erqxll</w:t>
              </w:r>
            </w:hyperlink>
          </w:p>
          <w:p w14:paraId="44770665" w14:textId="71FF33D9" w:rsidR="00BE24A0" w:rsidRPr="00B048E6" w:rsidRDefault="00BE24A0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1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https://surl.li/svmhfs</w:t>
              </w:r>
            </w:hyperlink>
          </w:p>
          <w:p w14:paraId="24C66EF8" w14:textId="595C495B" w:rsidR="00BE24A0" w:rsidRPr="00B048E6" w:rsidRDefault="00BE24A0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55E74" w:rsidRPr="002D1145" w14:paraId="40268DCE" w14:textId="77777777" w:rsidTr="00A66644">
        <w:trPr>
          <w:gridAfter w:val="1"/>
          <w:wAfter w:w="8" w:type="dxa"/>
          <w:trHeight w:val="561"/>
        </w:trPr>
        <w:tc>
          <w:tcPr>
            <w:tcW w:w="603" w:type="dxa"/>
          </w:tcPr>
          <w:p w14:paraId="54D3D0EA" w14:textId="7A9CA393" w:rsidR="00A55E74" w:rsidRPr="00B048E6" w:rsidRDefault="00A55E7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2952" w:type="dxa"/>
          </w:tcPr>
          <w:p w14:paraId="5D029538" w14:textId="0A3556C7" w:rsidR="00A55E74" w:rsidRPr="00B048E6" w:rsidRDefault="00A55E74" w:rsidP="00A55E7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Шульгинська</w:t>
            </w:r>
            <w:proofErr w:type="spellEnd"/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</w:t>
            </w:r>
          </w:p>
        </w:tc>
        <w:tc>
          <w:tcPr>
            <w:tcW w:w="5092" w:type="dxa"/>
          </w:tcPr>
          <w:p w14:paraId="4B900ABE" w14:textId="006F33D3" w:rsidR="00A55E74" w:rsidRPr="00B048E6" w:rsidRDefault="00915570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Проведено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вебінар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присвячений темі гендерної рівності та чутливій комунікації з людьми різних соціальних груп.</w:t>
            </w:r>
          </w:p>
        </w:tc>
        <w:tc>
          <w:tcPr>
            <w:tcW w:w="5528" w:type="dxa"/>
          </w:tcPr>
          <w:p w14:paraId="6FF90AF7" w14:textId="5463537B" w:rsidR="00A55E74" w:rsidRPr="00B048E6" w:rsidRDefault="00A96D9B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2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https://shulgynka-rada.gov.ua/news/1759399815</w:t>
              </w:r>
            </w:hyperlink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A55E74" w:rsidRPr="002D1145" w14:paraId="1B0DB5E7" w14:textId="77777777" w:rsidTr="00A66644">
        <w:trPr>
          <w:gridAfter w:val="1"/>
          <w:wAfter w:w="8" w:type="dxa"/>
          <w:trHeight w:val="816"/>
        </w:trPr>
        <w:tc>
          <w:tcPr>
            <w:tcW w:w="603" w:type="dxa"/>
          </w:tcPr>
          <w:p w14:paraId="221AFD37" w14:textId="2E072B68" w:rsidR="00A55E74" w:rsidRPr="00B048E6" w:rsidRDefault="00A55E7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2952" w:type="dxa"/>
          </w:tcPr>
          <w:p w14:paraId="0070F79C" w14:textId="3B4ED36E" w:rsidR="00A55E74" w:rsidRPr="00B048E6" w:rsidRDefault="00A55E74" w:rsidP="00A55E7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Чмирівська</w:t>
            </w:r>
            <w:proofErr w:type="spellEnd"/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 </w:t>
            </w:r>
          </w:p>
        </w:tc>
        <w:tc>
          <w:tcPr>
            <w:tcW w:w="5092" w:type="dxa"/>
          </w:tcPr>
          <w:p w14:paraId="606DAB41" w14:textId="77777777" w:rsidR="00603BF8" w:rsidRPr="00B048E6" w:rsidRDefault="00603BF8" w:rsidP="00603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Лютий </w:t>
            </w:r>
          </w:p>
          <w:p w14:paraId="6A4FCF7A" w14:textId="77777777" w:rsidR="00603BF8" w:rsidRPr="00B048E6" w:rsidRDefault="00603BF8" w:rsidP="00603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Флешмоб « Разом проти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булінгу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14:paraId="5F535DBD" w14:textId="77777777" w:rsidR="00603BF8" w:rsidRPr="00B048E6" w:rsidRDefault="00603BF8" w:rsidP="00603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онлайн захід для  учнів ліцею</w:t>
            </w:r>
          </w:p>
          <w:p w14:paraId="4F730F97" w14:textId="2B8BCA24" w:rsidR="00603BF8" w:rsidRPr="00B048E6" w:rsidRDefault="00603BF8" w:rsidP="00603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«Правила ввічливості та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толерантості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14:paraId="799C39F0" w14:textId="21F3BF92" w:rsidR="009C0D84" w:rsidRPr="00B048E6" w:rsidRDefault="009C0D84" w:rsidP="00603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</w:tcPr>
          <w:p w14:paraId="3561275D" w14:textId="4D5FB4B2" w:rsidR="00603BF8" w:rsidRPr="00B048E6" w:rsidRDefault="00603BF8" w:rsidP="00603BF8">
            <w:pPr>
              <w:rPr>
                <w:rStyle w:val="a8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hyperlink r:id="rId53" w:tgtFrame="_blank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https://www.facebook.com/share/p/1Axt4HodkJ/</w:t>
              </w:r>
            </w:hyperlink>
          </w:p>
          <w:p w14:paraId="2E82B51B" w14:textId="467747AE" w:rsidR="00603BF8" w:rsidRPr="00B048E6" w:rsidRDefault="00603BF8" w:rsidP="00603BF8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lang w:val="uk-UA"/>
              </w:rPr>
            </w:pPr>
            <w:hyperlink r:id="rId54" w:tgtFrame="_blank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https://www.facebook.com/share/p/1GWBhgHUmu/</w:t>
              </w:r>
            </w:hyperlink>
          </w:p>
          <w:p w14:paraId="7967B813" w14:textId="66DF082A" w:rsidR="009C0D84" w:rsidRPr="00B048E6" w:rsidRDefault="009C0D8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A55E74" w:rsidRPr="002D1145" w14:paraId="7528E032" w14:textId="77777777" w:rsidTr="00A66644">
        <w:trPr>
          <w:trHeight w:val="425"/>
        </w:trPr>
        <w:tc>
          <w:tcPr>
            <w:tcW w:w="14183" w:type="dxa"/>
            <w:gridSpan w:val="5"/>
          </w:tcPr>
          <w:p w14:paraId="3C132561" w14:textId="77777777" w:rsidR="00A55E74" w:rsidRPr="00B048E6" w:rsidRDefault="00A55E74" w:rsidP="00A55E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Військові адміністрації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Щастинського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 Луганської області</w:t>
            </w:r>
          </w:p>
          <w:p w14:paraId="1DDE5328" w14:textId="77777777" w:rsidR="00A55E74" w:rsidRPr="00B048E6" w:rsidRDefault="00A55E7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55E74" w:rsidRPr="002D1145" w14:paraId="065F7A91" w14:textId="77777777" w:rsidTr="00A66644">
        <w:trPr>
          <w:gridAfter w:val="1"/>
          <w:wAfter w:w="8" w:type="dxa"/>
          <w:trHeight w:val="716"/>
        </w:trPr>
        <w:tc>
          <w:tcPr>
            <w:tcW w:w="603" w:type="dxa"/>
          </w:tcPr>
          <w:p w14:paraId="463E9E60" w14:textId="2BDD8EC7" w:rsidR="00A55E74" w:rsidRPr="00B048E6" w:rsidRDefault="00A55E7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2952" w:type="dxa"/>
          </w:tcPr>
          <w:p w14:paraId="6B4E96A6" w14:textId="06F80C17" w:rsidR="00A55E74" w:rsidRPr="00B048E6" w:rsidRDefault="00A55E74" w:rsidP="00A55E74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Нижньотеплівська</w:t>
            </w:r>
            <w:proofErr w:type="spellEnd"/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 </w:t>
            </w:r>
          </w:p>
        </w:tc>
        <w:tc>
          <w:tcPr>
            <w:tcW w:w="5092" w:type="dxa"/>
          </w:tcPr>
          <w:p w14:paraId="70A5D654" w14:textId="7F4866E3" w:rsidR="003C6B29" w:rsidRPr="00B048E6" w:rsidRDefault="003C6B29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27.01.2026 розміщено нові правила працевлаштування людей з інвалідністю за посиланням.</w:t>
            </w:r>
          </w:p>
          <w:p w14:paraId="17A012E5" w14:textId="4D04E8C4" w:rsidR="00F451FA" w:rsidRPr="00B048E6" w:rsidRDefault="00F451FA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12.01.2026, 05.03.2026,  25.03.2026  на офіційному сайті адміністрації розміщено інформацію щодо проведених заходів за посиланнями.</w:t>
            </w:r>
          </w:p>
          <w:p w14:paraId="7C7DBE94" w14:textId="70FD1EFA" w:rsidR="00A55E74" w:rsidRPr="00B048E6" w:rsidRDefault="003C6B29" w:rsidP="003C6B2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528" w:type="dxa"/>
          </w:tcPr>
          <w:p w14:paraId="55273AAE" w14:textId="67B47862" w:rsidR="006E7484" w:rsidRPr="00B048E6" w:rsidRDefault="006E748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5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https://nuzhnioteple-sva.gr.org.ua/znaj-svoyi-prava-pravaosib-z-invalidnistyu-2/</w:t>
              </w:r>
            </w:hyperlink>
          </w:p>
          <w:p w14:paraId="2BD7AB28" w14:textId="1712A940" w:rsidR="00A55E74" w:rsidRPr="00B048E6" w:rsidRDefault="003C6B29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56" w:history="1">
              <w:r w:rsidR="006E7484"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https://nuzhnioteplesva.gr.org.ua/z-1-sichnya-2026-roku-novi-pravylapratsevlashtuvannya-lyudej-z-invalidnistyu/</w:t>
              </w:r>
            </w:hyperlink>
            <w:r w:rsidR="00C61000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79C64D43" w14:textId="685D4C1C" w:rsidR="003C6B29" w:rsidRPr="00B048E6" w:rsidRDefault="003C6B29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7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https://nuzhnioteple-sva.gr.org.ua/prostir-bez-pereshkodyak-stvoryuvaty-rivni-mozhlyvosti-shhodnya/</w:t>
              </w:r>
            </w:hyperlink>
          </w:p>
          <w:p w14:paraId="7F0538C3" w14:textId="564EF3CA" w:rsidR="006E7484" w:rsidRPr="00B048E6" w:rsidRDefault="006E7484" w:rsidP="006E7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8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https://nuzhnioteple-sva.gr.org.ua/dovidnyk-bezbaryernosti-yak-korektno-govoryty-pro-malomobilni-grupynaselennya/</w:t>
              </w:r>
            </w:hyperlink>
          </w:p>
        </w:tc>
      </w:tr>
      <w:tr w:rsidR="00A55E74" w:rsidRPr="002D1145" w14:paraId="128BB16C" w14:textId="77777777" w:rsidTr="00A66644">
        <w:trPr>
          <w:gridAfter w:val="1"/>
          <w:wAfter w:w="8" w:type="dxa"/>
          <w:trHeight w:val="627"/>
        </w:trPr>
        <w:tc>
          <w:tcPr>
            <w:tcW w:w="603" w:type="dxa"/>
          </w:tcPr>
          <w:p w14:paraId="17EDCB8B" w14:textId="41CB5C35" w:rsidR="00A55E74" w:rsidRPr="00B048E6" w:rsidRDefault="00A55E7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2952" w:type="dxa"/>
          </w:tcPr>
          <w:p w14:paraId="18A6562F" w14:textId="4732618F" w:rsidR="00A55E74" w:rsidRPr="00B048E6" w:rsidRDefault="00A55E74" w:rsidP="00A55E7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Новоайдарська селищна </w:t>
            </w:r>
          </w:p>
        </w:tc>
        <w:tc>
          <w:tcPr>
            <w:tcW w:w="5092" w:type="dxa"/>
          </w:tcPr>
          <w:p w14:paraId="1BCD36E4" w14:textId="45044311" w:rsidR="00A55E74" w:rsidRPr="00B048E6" w:rsidRDefault="00A55E7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528" w:type="dxa"/>
          </w:tcPr>
          <w:p w14:paraId="2ABF9389" w14:textId="1BAA7D74" w:rsidR="00A55E74" w:rsidRPr="00B048E6" w:rsidRDefault="002D1145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A55E74" w:rsidRPr="002D1145" w14:paraId="433CE654" w14:textId="77777777" w:rsidTr="00A66644">
        <w:trPr>
          <w:gridAfter w:val="1"/>
          <w:wAfter w:w="8" w:type="dxa"/>
          <w:trHeight w:val="637"/>
        </w:trPr>
        <w:tc>
          <w:tcPr>
            <w:tcW w:w="603" w:type="dxa"/>
          </w:tcPr>
          <w:p w14:paraId="14223260" w14:textId="77CA6037" w:rsidR="00A55E74" w:rsidRPr="00B048E6" w:rsidRDefault="00A55E7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2952" w:type="dxa"/>
          </w:tcPr>
          <w:p w14:paraId="7EF33632" w14:textId="36200F4F" w:rsidR="00A55E74" w:rsidRPr="00B048E6" w:rsidRDefault="00A55E74" w:rsidP="00A55E74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Станично</w:t>
            </w:r>
            <w:proofErr w:type="spellEnd"/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-Луганська селищна </w:t>
            </w:r>
          </w:p>
        </w:tc>
        <w:tc>
          <w:tcPr>
            <w:tcW w:w="5092" w:type="dxa"/>
          </w:tcPr>
          <w:p w14:paraId="6F57AE83" w14:textId="42F015B9" w:rsidR="000F6928" w:rsidRPr="00B048E6" w:rsidRDefault="00F22100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528" w:type="dxa"/>
          </w:tcPr>
          <w:p w14:paraId="11CEBD32" w14:textId="4E39811F" w:rsidR="000F6928" w:rsidRPr="00B048E6" w:rsidRDefault="000F6928" w:rsidP="00A55E74">
            <w:pPr>
              <w:ind w:right="-2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D11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A55E74" w:rsidRPr="002D1145" w14:paraId="476AAE07" w14:textId="77777777" w:rsidTr="00A66644">
        <w:trPr>
          <w:gridAfter w:val="1"/>
          <w:wAfter w:w="8" w:type="dxa"/>
          <w:trHeight w:val="552"/>
        </w:trPr>
        <w:tc>
          <w:tcPr>
            <w:tcW w:w="603" w:type="dxa"/>
          </w:tcPr>
          <w:p w14:paraId="125D0314" w14:textId="2DFE9742" w:rsidR="00A55E74" w:rsidRPr="00B048E6" w:rsidRDefault="00A55E7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2952" w:type="dxa"/>
          </w:tcPr>
          <w:p w14:paraId="154BD296" w14:textId="06B28FC5" w:rsidR="00A55E74" w:rsidRPr="00B048E6" w:rsidRDefault="00A55E74" w:rsidP="00A55E7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Широківська</w:t>
            </w:r>
            <w:proofErr w:type="spellEnd"/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</w:t>
            </w:r>
          </w:p>
        </w:tc>
        <w:tc>
          <w:tcPr>
            <w:tcW w:w="5092" w:type="dxa"/>
          </w:tcPr>
          <w:p w14:paraId="7642BA5A" w14:textId="005E9528" w:rsidR="00A55E74" w:rsidRPr="00B048E6" w:rsidRDefault="00A55E74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528" w:type="dxa"/>
          </w:tcPr>
          <w:p w14:paraId="78F418DC" w14:textId="58454540" w:rsidR="00A55E74" w:rsidRPr="00B048E6" w:rsidRDefault="002D1145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F3A29" w:rsidRPr="002D1145" w14:paraId="18C51323" w14:textId="77777777" w:rsidTr="00A66644">
        <w:trPr>
          <w:gridAfter w:val="1"/>
          <w:wAfter w:w="8" w:type="dxa"/>
          <w:trHeight w:val="555"/>
        </w:trPr>
        <w:tc>
          <w:tcPr>
            <w:tcW w:w="603" w:type="dxa"/>
          </w:tcPr>
          <w:p w14:paraId="62A310FE" w14:textId="08EE7460" w:rsidR="000F3A29" w:rsidRPr="00B048E6" w:rsidRDefault="000F3A29" w:rsidP="00A55E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27</w:t>
            </w:r>
          </w:p>
        </w:tc>
        <w:tc>
          <w:tcPr>
            <w:tcW w:w="2952" w:type="dxa"/>
          </w:tcPr>
          <w:p w14:paraId="24CFC0EF" w14:textId="48E1C1EE" w:rsidR="000F3A29" w:rsidRPr="00B048E6" w:rsidRDefault="000F3A29" w:rsidP="00A55E7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Щастинська</w:t>
            </w:r>
            <w:proofErr w:type="spellEnd"/>
            <w:r w:rsidRPr="00B048E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міська</w:t>
            </w:r>
          </w:p>
        </w:tc>
        <w:tc>
          <w:tcPr>
            <w:tcW w:w="5092" w:type="dxa"/>
          </w:tcPr>
          <w:p w14:paraId="271979F4" w14:textId="781E6041" w:rsidR="000F3A29" w:rsidRPr="00B048E6" w:rsidRDefault="00F7715E" w:rsidP="00F7715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офіційних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вебсторінках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Щастинської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військової адміністрації регулярно публікується інформація на теми підвищення рівня толерантності, недопущення дискримінації осіб з інвалідністю, осіб з інвалідністю внаслідок війни, розуміння цінностей різноманіття та суспільного прийняття, поваги, </w:t>
            </w:r>
            <w:proofErr w:type="spellStart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безбар’єрної</w:t>
            </w:r>
            <w:proofErr w:type="spellEnd"/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комунікації і коректної мови спілкування</w:t>
            </w:r>
          </w:p>
        </w:tc>
        <w:tc>
          <w:tcPr>
            <w:tcW w:w="5528" w:type="dxa"/>
          </w:tcPr>
          <w:p w14:paraId="50E6EA4D" w14:textId="08B2975B" w:rsidR="00536901" w:rsidRPr="00B048E6" w:rsidRDefault="00536901" w:rsidP="005369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9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https://t.me/schastynska_mva/14321</w:t>
              </w:r>
            </w:hyperlink>
            <w:r w:rsidR="00F7715E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60" w:history="1">
              <w:r w:rsidR="000A5919"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https://www.facebook.com/Schastinska.gromada/posts/pf</w:t>
              </w:r>
            </w:hyperlink>
            <w:r w:rsidR="00F7715E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7E109660" w14:textId="5E60F74B" w:rsidR="00536901" w:rsidRPr="00B048E6" w:rsidRDefault="00536901" w:rsidP="005369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1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https://t.me/schastynska_mva/14318</w:t>
              </w:r>
            </w:hyperlink>
            <w:r w:rsidR="00F7715E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62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https://www.facebook.com/Schastinska.gromada/posts/pf</w:t>
              </w:r>
            </w:hyperlink>
          </w:p>
          <w:p w14:paraId="023ED297" w14:textId="07B8B96A" w:rsidR="00536901" w:rsidRPr="00B048E6" w:rsidRDefault="00F7715E" w:rsidP="005369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63" w:history="1">
              <w:r w:rsidR="00536901"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https://t.me/schastynska_mva/14539</w:t>
              </w:r>
            </w:hyperlink>
          </w:p>
          <w:p w14:paraId="59C8E08E" w14:textId="0C178205" w:rsidR="00536901" w:rsidRPr="00B048E6" w:rsidRDefault="00536901" w:rsidP="005369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4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https://www.facebook.com/Schastinska.gromada/posts/pf</w:t>
              </w:r>
            </w:hyperlink>
          </w:p>
          <w:p w14:paraId="14A39820" w14:textId="73A47903" w:rsidR="00536901" w:rsidRPr="00B048E6" w:rsidRDefault="00F7715E" w:rsidP="005369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65" w:history="1">
              <w:r w:rsidR="00536901"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https://t.me/schastynska_mva/14555</w:t>
              </w:r>
            </w:hyperlink>
          </w:p>
          <w:p w14:paraId="0EFB498D" w14:textId="4002EEE8" w:rsidR="00536901" w:rsidRPr="00B048E6" w:rsidRDefault="00536901" w:rsidP="005369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6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https://www.facebook.com/Schastinska.gromada/posts/pf</w:t>
              </w:r>
            </w:hyperlink>
            <w:r w:rsidR="00F7715E" w:rsidRPr="00B0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17685657" w14:textId="775D019C" w:rsidR="000F3A29" w:rsidRPr="00B048E6" w:rsidRDefault="00536901" w:rsidP="005369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7" w:history="1">
              <w:r w:rsidRPr="00B048E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https://t.me/schastynska_mva/14547</w:t>
              </w:r>
            </w:hyperlink>
          </w:p>
        </w:tc>
      </w:tr>
    </w:tbl>
    <w:p w14:paraId="01D80B49" w14:textId="77777777" w:rsidR="0012605E" w:rsidRPr="00B048E6" w:rsidRDefault="0012605E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12605E" w:rsidRPr="00B048E6" w:rsidSect="00A66644">
      <w:headerReference w:type="default" r:id="rId68"/>
      <w:pgSz w:w="15840" w:h="12240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ED900" w14:textId="77777777" w:rsidR="00875AD6" w:rsidRDefault="00875AD6" w:rsidP="007856EF">
      <w:pPr>
        <w:spacing w:after="0" w:line="240" w:lineRule="auto"/>
      </w:pPr>
      <w:r>
        <w:separator/>
      </w:r>
    </w:p>
  </w:endnote>
  <w:endnote w:type="continuationSeparator" w:id="0">
    <w:p w14:paraId="570545DF" w14:textId="77777777" w:rsidR="00875AD6" w:rsidRDefault="00875AD6" w:rsidP="00785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EC3AD" w14:textId="77777777" w:rsidR="00875AD6" w:rsidRDefault="00875AD6" w:rsidP="007856EF">
      <w:pPr>
        <w:spacing w:after="0" w:line="240" w:lineRule="auto"/>
      </w:pPr>
      <w:r>
        <w:separator/>
      </w:r>
    </w:p>
  </w:footnote>
  <w:footnote w:type="continuationSeparator" w:id="0">
    <w:p w14:paraId="484199DA" w14:textId="77777777" w:rsidR="00875AD6" w:rsidRDefault="00875AD6" w:rsidP="00785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01606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57D4F7D4" w14:textId="5CB3C8A9" w:rsidR="000C7299" w:rsidRDefault="000C729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248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48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C3FF6" w:rsidRPr="001C3FF6">
          <w:rPr>
            <w:rFonts w:ascii="Times New Roman" w:hAnsi="Times New Roman" w:cs="Times New Roman"/>
            <w:noProof/>
            <w:sz w:val="24"/>
            <w:szCs w:val="24"/>
            <w:lang w:val="uk-UA"/>
          </w:rPr>
          <w:t>12</w: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tbl>
        <w:tblPr>
          <w:tblStyle w:val="a3"/>
          <w:tblW w:w="14175" w:type="dxa"/>
          <w:tblInd w:w="-5" w:type="dxa"/>
          <w:tblLayout w:type="fixed"/>
          <w:tblLook w:val="04A0" w:firstRow="1" w:lastRow="0" w:firstColumn="1" w:lastColumn="0" w:noHBand="0" w:noVBand="1"/>
        </w:tblPr>
        <w:tblGrid>
          <w:gridCol w:w="603"/>
          <w:gridCol w:w="2952"/>
          <w:gridCol w:w="5092"/>
          <w:gridCol w:w="5528"/>
        </w:tblGrid>
        <w:tr w:rsidR="000C7299" w:rsidRPr="00861FA4" w14:paraId="77902690" w14:textId="77777777" w:rsidTr="008C7F15">
          <w:trPr>
            <w:trHeight w:val="276"/>
          </w:trPr>
          <w:tc>
            <w:tcPr>
              <w:tcW w:w="603" w:type="dxa"/>
            </w:tcPr>
            <w:p w14:paraId="34506B01" w14:textId="77777777" w:rsidR="000C7299" w:rsidRPr="00861FA4" w:rsidRDefault="000C7299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 w:rsidRPr="00861FA4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1</w:t>
              </w:r>
            </w:p>
          </w:tc>
          <w:tc>
            <w:tcPr>
              <w:tcW w:w="2952" w:type="dxa"/>
            </w:tcPr>
            <w:p w14:paraId="0C25D2FE" w14:textId="77777777" w:rsidR="000C7299" w:rsidRPr="00861FA4" w:rsidRDefault="000C7299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 w:rsidRPr="00861FA4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2</w:t>
              </w:r>
            </w:p>
          </w:tc>
          <w:tc>
            <w:tcPr>
              <w:tcW w:w="5092" w:type="dxa"/>
            </w:tcPr>
            <w:p w14:paraId="221C14A5" w14:textId="77777777" w:rsidR="000C7299" w:rsidRPr="00861FA4" w:rsidRDefault="000C7299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3</w:t>
              </w:r>
            </w:p>
          </w:tc>
          <w:tc>
            <w:tcPr>
              <w:tcW w:w="5528" w:type="dxa"/>
            </w:tcPr>
            <w:p w14:paraId="2A50C487" w14:textId="77777777" w:rsidR="000C7299" w:rsidRPr="00861FA4" w:rsidRDefault="000C7299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4</w:t>
              </w:r>
            </w:p>
          </w:tc>
        </w:tr>
      </w:tbl>
      <w:p w14:paraId="2D9196AC" w14:textId="34330A0F" w:rsidR="000C7299" w:rsidRPr="00B24859" w:rsidRDefault="000C729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  <w:p w14:paraId="65191EC9" w14:textId="72B6AEC7" w:rsidR="000C7299" w:rsidRPr="00B24859" w:rsidRDefault="00000000" w:rsidP="00B24859">
        <w:pPr>
          <w:pStyle w:val="a4"/>
          <w:ind w:firstLine="10348"/>
          <w:rPr>
            <w:rFonts w:ascii="Times New Roman" w:hAnsi="Times New Roman" w:cs="Times New Roman"/>
            <w:sz w:val="16"/>
            <w:szCs w:val="16"/>
          </w:rPr>
        </w:pPr>
      </w:p>
    </w:sdtContent>
  </w:sdt>
  <w:p w14:paraId="376F97A6" w14:textId="77777777" w:rsidR="000C7299" w:rsidRPr="00B24859" w:rsidRDefault="000C7299">
    <w:pPr>
      <w:pStyle w:val="a4"/>
      <w:rPr>
        <w:rFonts w:ascii="Times New Roman" w:hAnsi="Times New Roman" w:cs="Times New Roman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253E5D"/>
    <w:multiLevelType w:val="hybridMultilevel"/>
    <w:tmpl w:val="FD6E21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3262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FD7"/>
    <w:rsid w:val="0002202E"/>
    <w:rsid w:val="00027027"/>
    <w:rsid w:val="00031581"/>
    <w:rsid w:val="00032869"/>
    <w:rsid w:val="000762D8"/>
    <w:rsid w:val="000767F4"/>
    <w:rsid w:val="00093914"/>
    <w:rsid w:val="000A1593"/>
    <w:rsid w:val="000A5919"/>
    <w:rsid w:val="000A7D5B"/>
    <w:rsid w:val="000B5880"/>
    <w:rsid w:val="000C021E"/>
    <w:rsid w:val="000C7299"/>
    <w:rsid w:val="000D60C1"/>
    <w:rsid w:val="000F16BA"/>
    <w:rsid w:val="000F3A29"/>
    <w:rsid w:val="000F6261"/>
    <w:rsid w:val="000F6928"/>
    <w:rsid w:val="000F75A1"/>
    <w:rsid w:val="00114DF7"/>
    <w:rsid w:val="0012605E"/>
    <w:rsid w:val="001338E1"/>
    <w:rsid w:val="00133AC9"/>
    <w:rsid w:val="00157A0F"/>
    <w:rsid w:val="0016131E"/>
    <w:rsid w:val="00172029"/>
    <w:rsid w:val="001978E5"/>
    <w:rsid w:val="001A34DE"/>
    <w:rsid w:val="001B3544"/>
    <w:rsid w:val="001C3FF6"/>
    <w:rsid w:val="001D016F"/>
    <w:rsid w:val="001E283A"/>
    <w:rsid w:val="001E6635"/>
    <w:rsid w:val="0020098A"/>
    <w:rsid w:val="0021113C"/>
    <w:rsid w:val="0022605A"/>
    <w:rsid w:val="00260F16"/>
    <w:rsid w:val="00286702"/>
    <w:rsid w:val="00291857"/>
    <w:rsid w:val="00291CC2"/>
    <w:rsid w:val="002B3DFB"/>
    <w:rsid w:val="002D1145"/>
    <w:rsid w:val="002D7A37"/>
    <w:rsid w:val="002E066B"/>
    <w:rsid w:val="002E0F85"/>
    <w:rsid w:val="002E41C5"/>
    <w:rsid w:val="002F3BA6"/>
    <w:rsid w:val="003264EE"/>
    <w:rsid w:val="0032775B"/>
    <w:rsid w:val="00333276"/>
    <w:rsid w:val="003547CB"/>
    <w:rsid w:val="00357A4F"/>
    <w:rsid w:val="00365B44"/>
    <w:rsid w:val="00370FD7"/>
    <w:rsid w:val="00384E68"/>
    <w:rsid w:val="00393416"/>
    <w:rsid w:val="00393793"/>
    <w:rsid w:val="003B1AA9"/>
    <w:rsid w:val="003B3BCE"/>
    <w:rsid w:val="003B3D94"/>
    <w:rsid w:val="003C6B29"/>
    <w:rsid w:val="003D2237"/>
    <w:rsid w:val="003D4661"/>
    <w:rsid w:val="003E69CB"/>
    <w:rsid w:val="003F0507"/>
    <w:rsid w:val="00420081"/>
    <w:rsid w:val="004200E8"/>
    <w:rsid w:val="00423505"/>
    <w:rsid w:val="00426720"/>
    <w:rsid w:val="00430203"/>
    <w:rsid w:val="0045003A"/>
    <w:rsid w:val="00456427"/>
    <w:rsid w:val="00473BB8"/>
    <w:rsid w:val="00481478"/>
    <w:rsid w:val="004833EC"/>
    <w:rsid w:val="004C41C7"/>
    <w:rsid w:val="004D593A"/>
    <w:rsid w:val="004E00DA"/>
    <w:rsid w:val="004E2B51"/>
    <w:rsid w:val="004E34E6"/>
    <w:rsid w:val="004E4E9E"/>
    <w:rsid w:val="004F6336"/>
    <w:rsid w:val="00507E34"/>
    <w:rsid w:val="00536901"/>
    <w:rsid w:val="00540152"/>
    <w:rsid w:val="00562106"/>
    <w:rsid w:val="00563B9E"/>
    <w:rsid w:val="00571765"/>
    <w:rsid w:val="00575736"/>
    <w:rsid w:val="005A31DE"/>
    <w:rsid w:val="005A4018"/>
    <w:rsid w:val="005B470C"/>
    <w:rsid w:val="005B703E"/>
    <w:rsid w:val="005F766A"/>
    <w:rsid w:val="0060144E"/>
    <w:rsid w:val="00601915"/>
    <w:rsid w:val="006030B3"/>
    <w:rsid w:val="00603BF8"/>
    <w:rsid w:val="00604109"/>
    <w:rsid w:val="006229C1"/>
    <w:rsid w:val="006261E0"/>
    <w:rsid w:val="006338A4"/>
    <w:rsid w:val="00635DDB"/>
    <w:rsid w:val="0064745E"/>
    <w:rsid w:val="006544B5"/>
    <w:rsid w:val="00657298"/>
    <w:rsid w:val="006634FF"/>
    <w:rsid w:val="006C4A28"/>
    <w:rsid w:val="006E7484"/>
    <w:rsid w:val="007021E1"/>
    <w:rsid w:val="007218C5"/>
    <w:rsid w:val="007407BF"/>
    <w:rsid w:val="00744957"/>
    <w:rsid w:val="007512ED"/>
    <w:rsid w:val="00754380"/>
    <w:rsid w:val="007770C6"/>
    <w:rsid w:val="00777FE2"/>
    <w:rsid w:val="007856EF"/>
    <w:rsid w:val="00796F79"/>
    <w:rsid w:val="007A5D45"/>
    <w:rsid w:val="007A7BE4"/>
    <w:rsid w:val="007B5BD0"/>
    <w:rsid w:val="007B7E29"/>
    <w:rsid w:val="007C5A22"/>
    <w:rsid w:val="007D594A"/>
    <w:rsid w:val="007D5B41"/>
    <w:rsid w:val="007E0542"/>
    <w:rsid w:val="00800BD3"/>
    <w:rsid w:val="00800BFD"/>
    <w:rsid w:val="00800F1F"/>
    <w:rsid w:val="00802AA0"/>
    <w:rsid w:val="00810777"/>
    <w:rsid w:val="00861FA4"/>
    <w:rsid w:val="00870B7D"/>
    <w:rsid w:val="0087453A"/>
    <w:rsid w:val="00875AD6"/>
    <w:rsid w:val="008801CD"/>
    <w:rsid w:val="00881ACD"/>
    <w:rsid w:val="00883F51"/>
    <w:rsid w:val="00896DE1"/>
    <w:rsid w:val="008C7F15"/>
    <w:rsid w:val="008D0E13"/>
    <w:rsid w:val="008D5B0C"/>
    <w:rsid w:val="00900150"/>
    <w:rsid w:val="00902D6A"/>
    <w:rsid w:val="00903EEA"/>
    <w:rsid w:val="009126D6"/>
    <w:rsid w:val="00915570"/>
    <w:rsid w:val="00915AB3"/>
    <w:rsid w:val="00920A9C"/>
    <w:rsid w:val="00923305"/>
    <w:rsid w:val="0094449D"/>
    <w:rsid w:val="00944737"/>
    <w:rsid w:val="009541C2"/>
    <w:rsid w:val="00955563"/>
    <w:rsid w:val="00957AF3"/>
    <w:rsid w:val="009802AF"/>
    <w:rsid w:val="00984BB1"/>
    <w:rsid w:val="009A2A39"/>
    <w:rsid w:val="009A7B9F"/>
    <w:rsid w:val="009C0D84"/>
    <w:rsid w:val="009E572B"/>
    <w:rsid w:val="009F5F26"/>
    <w:rsid w:val="009F6C76"/>
    <w:rsid w:val="00A101B7"/>
    <w:rsid w:val="00A21A60"/>
    <w:rsid w:val="00A47E0B"/>
    <w:rsid w:val="00A52D96"/>
    <w:rsid w:val="00A536C1"/>
    <w:rsid w:val="00A54BEC"/>
    <w:rsid w:val="00A55E74"/>
    <w:rsid w:val="00A636A1"/>
    <w:rsid w:val="00A66644"/>
    <w:rsid w:val="00A71236"/>
    <w:rsid w:val="00A71594"/>
    <w:rsid w:val="00A84835"/>
    <w:rsid w:val="00A96D9B"/>
    <w:rsid w:val="00AA4954"/>
    <w:rsid w:val="00AA7176"/>
    <w:rsid w:val="00AB27D4"/>
    <w:rsid w:val="00AC7EC6"/>
    <w:rsid w:val="00AD61E0"/>
    <w:rsid w:val="00AE0EE8"/>
    <w:rsid w:val="00AE11F2"/>
    <w:rsid w:val="00AE5261"/>
    <w:rsid w:val="00AF052C"/>
    <w:rsid w:val="00AF1223"/>
    <w:rsid w:val="00AF16FC"/>
    <w:rsid w:val="00AF2F5C"/>
    <w:rsid w:val="00AF343D"/>
    <w:rsid w:val="00B00387"/>
    <w:rsid w:val="00B048E6"/>
    <w:rsid w:val="00B057D0"/>
    <w:rsid w:val="00B14C0E"/>
    <w:rsid w:val="00B16F8A"/>
    <w:rsid w:val="00B23546"/>
    <w:rsid w:val="00B24859"/>
    <w:rsid w:val="00B24BD9"/>
    <w:rsid w:val="00B403B5"/>
    <w:rsid w:val="00B42B3C"/>
    <w:rsid w:val="00B43F6F"/>
    <w:rsid w:val="00B502D6"/>
    <w:rsid w:val="00B546ED"/>
    <w:rsid w:val="00B618BA"/>
    <w:rsid w:val="00B637A8"/>
    <w:rsid w:val="00B703F1"/>
    <w:rsid w:val="00B7177C"/>
    <w:rsid w:val="00B74FB6"/>
    <w:rsid w:val="00B778A0"/>
    <w:rsid w:val="00B829E0"/>
    <w:rsid w:val="00B82D83"/>
    <w:rsid w:val="00B8692F"/>
    <w:rsid w:val="00BC21C0"/>
    <w:rsid w:val="00BC3917"/>
    <w:rsid w:val="00BD221E"/>
    <w:rsid w:val="00BD4902"/>
    <w:rsid w:val="00BD716B"/>
    <w:rsid w:val="00BE1AF7"/>
    <w:rsid w:val="00BE233A"/>
    <w:rsid w:val="00BE24A0"/>
    <w:rsid w:val="00BF24FA"/>
    <w:rsid w:val="00C04FD7"/>
    <w:rsid w:val="00C07ECA"/>
    <w:rsid w:val="00C158C4"/>
    <w:rsid w:val="00C20647"/>
    <w:rsid w:val="00C2258C"/>
    <w:rsid w:val="00C23621"/>
    <w:rsid w:val="00C267CC"/>
    <w:rsid w:val="00C34D00"/>
    <w:rsid w:val="00C35649"/>
    <w:rsid w:val="00C61000"/>
    <w:rsid w:val="00C62CA0"/>
    <w:rsid w:val="00C634A2"/>
    <w:rsid w:val="00C73674"/>
    <w:rsid w:val="00CB37C2"/>
    <w:rsid w:val="00CD61CB"/>
    <w:rsid w:val="00CE6174"/>
    <w:rsid w:val="00CF3B8F"/>
    <w:rsid w:val="00D22329"/>
    <w:rsid w:val="00D32E9F"/>
    <w:rsid w:val="00D3326E"/>
    <w:rsid w:val="00D44711"/>
    <w:rsid w:val="00D4640D"/>
    <w:rsid w:val="00D50213"/>
    <w:rsid w:val="00D564D1"/>
    <w:rsid w:val="00D6154A"/>
    <w:rsid w:val="00D61F49"/>
    <w:rsid w:val="00D62D6F"/>
    <w:rsid w:val="00D6784F"/>
    <w:rsid w:val="00D865AD"/>
    <w:rsid w:val="00D87329"/>
    <w:rsid w:val="00DA265D"/>
    <w:rsid w:val="00DB1CBD"/>
    <w:rsid w:val="00DD2A24"/>
    <w:rsid w:val="00DD79A1"/>
    <w:rsid w:val="00DF0812"/>
    <w:rsid w:val="00E05284"/>
    <w:rsid w:val="00E26896"/>
    <w:rsid w:val="00E501D0"/>
    <w:rsid w:val="00E51ABA"/>
    <w:rsid w:val="00E52B79"/>
    <w:rsid w:val="00E851CB"/>
    <w:rsid w:val="00E87D42"/>
    <w:rsid w:val="00E96FB1"/>
    <w:rsid w:val="00EA4E0A"/>
    <w:rsid w:val="00ED097C"/>
    <w:rsid w:val="00F00EE1"/>
    <w:rsid w:val="00F04FD0"/>
    <w:rsid w:val="00F16F9E"/>
    <w:rsid w:val="00F2037D"/>
    <w:rsid w:val="00F22100"/>
    <w:rsid w:val="00F23E58"/>
    <w:rsid w:val="00F44DCE"/>
    <w:rsid w:val="00F451FA"/>
    <w:rsid w:val="00F47F21"/>
    <w:rsid w:val="00F5342C"/>
    <w:rsid w:val="00F54B1C"/>
    <w:rsid w:val="00F55D4A"/>
    <w:rsid w:val="00F56814"/>
    <w:rsid w:val="00F61311"/>
    <w:rsid w:val="00F635FA"/>
    <w:rsid w:val="00F71F30"/>
    <w:rsid w:val="00F7337C"/>
    <w:rsid w:val="00F7715E"/>
    <w:rsid w:val="00FA1203"/>
    <w:rsid w:val="00FA2FF2"/>
    <w:rsid w:val="00FA729D"/>
    <w:rsid w:val="00FA7716"/>
    <w:rsid w:val="00FC0573"/>
    <w:rsid w:val="00FC0624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851808"/>
  <w15:chartTrackingRefBased/>
  <w15:docId w15:val="{8BE82F28-1127-4C16-832C-6B67BB8C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56EF"/>
  </w:style>
  <w:style w:type="paragraph" w:styleId="a6">
    <w:name w:val="footer"/>
    <w:basedOn w:val="a"/>
    <w:link w:val="a7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56EF"/>
  </w:style>
  <w:style w:type="character" w:styleId="a8">
    <w:name w:val="Hyperlink"/>
    <w:basedOn w:val="a0"/>
    <w:uiPriority w:val="99"/>
    <w:rsid w:val="00CB37C2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B37C2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B42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a">
    <w:name w:val="FollowedHyperlink"/>
    <w:basedOn w:val="a0"/>
    <w:uiPriority w:val="99"/>
    <w:semiHidden/>
    <w:unhideWhenUsed/>
    <w:rsid w:val="00333276"/>
    <w:rPr>
      <w:color w:val="954F72" w:themeColor="followedHyperlink"/>
      <w:u w:val="single"/>
    </w:rPr>
  </w:style>
  <w:style w:type="paragraph" w:styleId="ab">
    <w:name w:val="List Paragraph"/>
    <w:basedOn w:val="a"/>
    <w:uiPriority w:val="34"/>
    <w:qFormat/>
    <w:rsid w:val="00984B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4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opasn-gorsovet.gov.ua/6621" TargetMode="External"/><Relationship Id="rId21" Type="http://schemas.openxmlformats.org/officeDocument/2006/relationships/hyperlink" Target="https://t.me/troicka_sva/5447?single" TargetMode="External"/><Relationship Id="rId42" Type="http://schemas.openxmlformats.org/officeDocument/2006/relationships/hyperlink" Target="https://bilolucka-gromada.gov.ua/news/1764685850/" TargetMode="External"/><Relationship Id="rId47" Type="http://schemas.openxmlformats.org/officeDocument/2006/relationships/hyperlink" Target="https://milivska-gromada.gov.ua/news/1772725881/" TargetMode="External"/><Relationship Id="rId63" Type="http://schemas.openxmlformats.org/officeDocument/2006/relationships/hyperlink" Target="https://t.me/schastynska_mva/14539" TargetMode="External"/><Relationship Id="rId68" Type="http://schemas.openxmlformats.org/officeDocument/2006/relationships/header" Target="header1.xml"/><Relationship Id="rId7" Type="http://schemas.openxmlformats.org/officeDocument/2006/relationships/hyperlink" Target="https://lova.gov.ua/node/243182" TargetMode="External"/><Relationship Id="rId2" Type="http://schemas.openxmlformats.org/officeDocument/2006/relationships/styles" Target="styles.xml"/><Relationship Id="rId16" Type="http://schemas.openxmlformats.org/officeDocument/2006/relationships/hyperlink" Target="https://gromada.org.ua/gromada/oduvanska/news/1773" TargetMode="External"/><Relationship Id="rId29" Type="http://schemas.openxmlformats.org/officeDocument/2006/relationships/hyperlink" Target="https://www.facebook.com/share/p/1B7JSLmJ9j/" TargetMode="External"/><Relationship Id="rId11" Type="http://schemas.openxmlformats.org/officeDocument/2006/relationships/hyperlink" Target="https://nduvanska-gromada.gov.ua/news/1767875558/" TargetMode="External"/><Relationship Id="rId24" Type="http://schemas.openxmlformats.org/officeDocument/2006/relationships/hyperlink" Target="https://www.facebook.com/share/1ArAo6TGXH/" TargetMode="External"/><Relationship Id="rId32" Type="http://schemas.openxmlformats.org/officeDocument/2006/relationships/hyperlink" Target="https://www.facebook.com/share/p/17X3rN6nWZ/" TargetMode="External"/><Relationship Id="rId37" Type="http://schemas.openxmlformats.org/officeDocument/2006/relationships/hyperlink" Target="https://www.facebook.com/share/p/1DM7m9bqqv/" TargetMode="External"/><Relationship Id="rId40" Type="http://schemas.openxmlformats.org/officeDocument/2006/relationships/hyperlink" Target="https://www.facebook.com/share/p/1EDb8n2NKV/" TargetMode="External"/><Relationship Id="rId45" Type="http://schemas.openxmlformats.org/officeDocument/2006/relationships/hyperlink" Target="https://milivska-gromada.gov.ua/news/1770463797/" TargetMode="External"/><Relationship Id="rId53" Type="http://schemas.openxmlformats.org/officeDocument/2006/relationships/hyperlink" Target="https://www.facebook.com/share/p/1Axt4HodkJ/" TargetMode="External"/><Relationship Id="rId58" Type="http://schemas.openxmlformats.org/officeDocument/2006/relationships/hyperlink" Target="https://nuzhnioteple-sva.gr.org.ua/dovidnyk-bezbaryernosti-yak-korektno-govoryty-pro-malomobilni-grupynaselennya/" TargetMode="External"/><Relationship Id="rId66" Type="http://schemas.openxmlformats.org/officeDocument/2006/relationships/hyperlink" Target="https://www.facebook.com/Schastinska.gromada/posts/pf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t.me/schastynska_mva/14318" TargetMode="External"/><Relationship Id="rId19" Type="http://schemas.openxmlformats.org/officeDocument/2006/relationships/hyperlink" Target="https://troicka-gromada.gov.ua/news/1770967414/" TargetMode="External"/><Relationship Id="rId14" Type="http://schemas.openxmlformats.org/officeDocument/2006/relationships/hyperlink" Target="https://nduvanska-gromada.gov.ua/news/1770376598/" TargetMode="External"/><Relationship Id="rId22" Type="http://schemas.openxmlformats.org/officeDocument/2006/relationships/hyperlink" Target="https://www.facebook.com/share/p/1BoNAdcqar/" TargetMode="External"/><Relationship Id="rId27" Type="http://schemas.openxmlformats.org/officeDocument/2006/relationships/hyperlink" Target="https://www.facebook.com/share/p/1AzYhUTLGU/" TargetMode="External"/><Relationship Id="rId30" Type="http://schemas.openxmlformats.org/officeDocument/2006/relationships/hyperlink" Target="https://www.facebook.com/share/p/1AoiD1bJom/" TargetMode="External"/><Relationship Id="rId35" Type="http://schemas.openxmlformats.org/officeDocument/2006/relationships/hyperlink" Target="https://www.facebook.com/share/p/1Ak55R2h6z/" TargetMode="External"/><Relationship Id="rId43" Type="http://schemas.openxmlformats.org/officeDocument/2006/relationships/hyperlink" Target="https://milivska-gromada.gov.ua/news/1768233822/" TargetMode="External"/><Relationship Id="rId48" Type="http://schemas.openxmlformats.org/officeDocument/2006/relationships/hyperlink" Target="https://milivska-gromada.gov.ua/news/1773325975/" TargetMode="External"/><Relationship Id="rId56" Type="http://schemas.openxmlformats.org/officeDocument/2006/relationships/hyperlink" Target="https://nuzhnioteplesva.gr.org.ua/z-1-sichnya-2026-roku-novi-pravylapratsevlashtuvannya-lyudej-z-invalidnistyu/" TargetMode="External"/><Relationship Id="rId64" Type="http://schemas.openxmlformats.org/officeDocument/2006/relationships/hyperlink" Target="https://www.facebook.com/Schastinska.gromada/posts/pf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krasnorichenskagromada.gov.ua/news/1768418612/" TargetMode="External"/><Relationship Id="rId51" Type="http://schemas.openxmlformats.org/officeDocument/2006/relationships/hyperlink" Target="https://surl.li/svmhfs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nduvanska-gromada.gov.ua/news/1768494968/" TargetMode="External"/><Relationship Id="rId17" Type="http://schemas.openxmlformats.org/officeDocument/2006/relationships/hyperlink" Target="https://gromada.org.ua/gromada/oduvanska/news/1773390%20465/" TargetMode="External"/><Relationship Id="rId25" Type="http://schemas.openxmlformats.org/officeDocument/2006/relationships/hyperlink" Target="https://lis.gov.ua/zhitelyam-goroda/bezbar-ernist/33012-%20predstavniki-lisichanskoji-miskoji-vijskovojiadministratsiji-projshli-trening-z-osnov-inklyuziji-tabezbarernosti.html" TargetMode="External"/><Relationship Id="rId33" Type="http://schemas.openxmlformats.org/officeDocument/2006/relationships/hyperlink" Target="https://www.facebook.com/share/p/1CRaKTgWKE/" TargetMode="External"/><Relationship Id="rId38" Type="http://schemas.openxmlformats.org/officeDocument/2006/relationships/hyperlink" Target="https://www.facebook.com/share/p/17mc1LJqMZ/" TargetMode="External"/><Relationship Id="rId46" Type="http://schemas.openxmlformats.org/officeDocument/2006/relationships/hyperlink" Target="https://milivska-gromada.gov.ua/news/1771073381/" TargetMode="External"/><Relationship Id="rId59" Type="http://schemas.openxmlformats.org/officeDocument/2006/relationships/hyperlink" Target="https://t.me/schastynska_mva/14321" TargetMode="External"/><Relationship Id="rId67" Type="http://schemas.openxmlformats.org/officeDocument/2006/relationships/hyperlink" Target="https://t.me/schastynska_mva/14547" TargetMode="External"/><Relationship Id="rId20" Type="http://schemas.openxmlformats.org/officeDocument/2006/relationships/hyperlink" Target="https://troicka-gromada.gov.ua/news/1772525140/" TargetMode="External"/><Relationship Id="rId41" Type="http://schemas.openxmlformats.org/officeDocument/2006/relationships/hyperlink" Target="https://www.facebook.com/share/p/18esVj3pkX/" TargetMode="External"/><Relationship Id="rId54" Type="http://schemas.openxmlformats.org/officeDocument/2006/relationships/hyperlink" Target="https://www.facebook.com/share/p/1GWBhgHUmu/" TargetMode="External"/><Relationship Id="rId62" Type="http://schemas.openxmlformats.org/officeDocument/2006/relationships/hyperlink" Target="https://www.facebook.com/Schastinska.gromada/posts/pf" TargetMode="External"/><Relationship Id="rId7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nduvanska-gromada.gov.ua/news/1770991473/" TargetMode="External"/><Relationship Id="rId23" Type="http://schemas.openxmlformats.org/officeDocument/2006/relationships/hyperlink" Target="https://www.facebook.com/share/p/1BtLNZzADr/" TargetMode="External"/><Relationship Id="rId28" Type="http://schemas.openxmlformats.org/officeDocument/2006/relationships/hyperlink" Target="https://rmva.gov.ua/news/1769598557/" TargetMode="External"/><Relationship Id="rId36" Type="http://schemas.openxmlformats.org/officeDocument/2006/relationships/hyperlink" Target="https://www.facebook.com/share/p/1Tq3b96x5h/" TargetMode="External"/><Relationship Id="rId49" Type="http://schemas.openxmlformats.org/officeDocument/2006/relationships/hyperlink" Target="https://milivska-gromada.gov.ua/news/1774435896/" TargetMode="External"/><Relationship Id="rId57" Type="http://schemas.openxmlformats.org/officeDocument/2006/relationships/hyperlink" Target="https://nuzhnioteple-sva.gr.org.ua/prostir-bez-pereshkodyak-stvoryuvaty-rivni-mozhlyvosti-shhodnya/" TargetMode="External"/><Relationship Id="rId10" Type="http://schemas.openxmlformats.org/officeDocument/2006/relationships/hyperlink" Target="https://krasnorichenskagromada.gov.ua/news/1772635963/" TargetMode="External"/><Relationship Id="rId31" Type="http://schemas.openxmlformats.org/officeDocument/2006/relationships/hyperlink" Target="https://www.facebook.com/share/p/1CoW8Zz3RK/" TargetMode="External"/><Relationship Id="rId44" Type="http://schemas.openxmlformats.org/officeDocument/2006/relationships/hyperlink" Target="https://milivska-gromada.gov.ua/news/1768482095/" TargetMode="External"/><Relationship Id="rId52" Type="http://schemas.openxmlformats.org/officeDocument/2006/relationships/hyperlink" Target="https://shulgynka-rada.gov.ua/news/1759399815" TargetMode="External"/><Relationship Id="rId60" Type="http://schemas.openxmlformats.org/officeDocument/2006/relationships/hyperlink" Target="https://www.facebook.com/Schastinska.gromada/posts/pf" TargetMode="External"/><Relationship Id="rId65" Type="http://schemas.openxmlformats.org/officeDocument/2006/relationships/hyperlink" Target="https://t.me/schastynska_mva/1455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rasnorichenskagromada.gov.ua/news/1770218473/" TargetMode="External"/><Relationship Id="rId13" Type="http://schemas.openxmlformats.org/officeDocument/2006/relationships/hyperlink" Target="https://nduvanska-gromada.gov.ua/news/1769173251/" TargetMode="External"/><Relationship Id="rId18" Type="http://schemas.openxmlformats.org/officeDocument/2006/relationships/hyperlink" Target="https://troicka-gromada.gov.ua/news/1768631494/" TargetMode="External"/><Relationship Id="rId39" Type="http://schemas.openxmlformats.org/officeDocument/2006/relationships/hyperlink" Target="https://sd-osvita.gov.ua/zvit-schodo-vikonannya-u-" TargetMode="External"/><Relationship Id="rId34" Type="http://schemas.openxmlformats.org/officeDocument/2006/relationships/hyperlink" Target="https://www.facebook.com/share/p/1HrZ31WMje/" TargetMode="External"/><Relationship Id="rId50" Type="http://schemas.openxmlformats.org/officeDocument/2006/relationships/hyperlink" Target="https://surl.li/erqxll" TargetMode="External"/><Relationship Id="rId55" Type="http://schemas.openxmlformats.org/officeDocument/2006/relationships/hyperlink" Target="https://nuzhnioteple-sva.gr.org.ua/znaj-svoyi-prava-pravaosib-z-invalidnistyu-2/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14591</Words>
  <Characters>8317</Characters>
  <Application>Microsoft Office Word</Application>
  <DocSecurity>0</DocSecurity>
  <Lines>69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Негода Мирослава Сергіївна</dc:creator>
  <cp:keywords/>
  <dc:description/>
  <cp:lastModifiedBy>Михайло Івасішин</cp:lastModifiedBy>
  <cp:revision>3</cp:revision>
  <dcterms:created xsi:type="dcterms:W3CDTF">2026-04-09T08:44:00Z</dcterms:created>
  <dcterms:modified xsi:type="dcterms:W3CDTF">2026-04-09T10:31:00Z</dcterms:modified>
</cp:coreProperties>
</file>